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0" w:rsidRPr="00737AC0" w:rsidRDefault="00737AC0" w:rsidP="00737AC0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737AC0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关于印发《行政处罚决定书及环保诚信经营建议书规范化制作的格式要求》的通知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台环保〔2009〕130号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zhusong"/>
      <w:bookmarkStart w:id="1" w:name="biaoti"/>
      <w:bookmarkEnd w:id="0"/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关于印发《行政处罚决定书及环保诚信经营</w:t>
      </w:r>
      <w:bookmarkEnd w:id="1"/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建议书规范化制作的格式要求》的通知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各县、市、区环保局（分局）：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 现将《行政处罚决定书及环保诚信经营建议书规范化制作的格式要求》印发给你们，请结合实际，认真贯彻执行。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                           二OO九年八月三十一日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2" w:name="chaosong"/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  <w:bookmarkEnd w:id="2"/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行政处罚决定书规范化制作的格式要求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为统一规范全系统行政处罚文书格式，提高系统行政处罚文书质量，服务环保工作大局，根据国务院办公厅《国家机关公文处理办法》和国家标准《国家行政机关公文格式》（GB/T9704-1999），特制定本要求。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一、行政处罚决定书格式要求。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1、纸张要求。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一律采用A4型纸，其成品幅面尺寸为：210mm×297mm。公文用纸天头（上白边）为：37mm±1mm，公文用纸订口（左白边）为：28mm±1mm，版心尺寸为：156mm×225mm（不含页码），一般双面印制。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2、眉首标识要求。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首页统一设黑色反线，发文机关标识和发文字号为眉首，位于黑色反线上方。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发文机关标识由行政机关名称后加“行政处罚决定书”组成，行政机关名称与“行政处罚决定书”分两行，采用小标宋体字，行政机关名称略小于“行政处罚决定书”,使用一号字，而后者使用小初号字。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发文字号在发文机关标识下空一行（3号字单倍行距），用3号仿宋体字，居中排布；年份、序号用阿拉伯数码标识；年份应标全程，用六角括号“〔〕”括入；序号不编虚位（即1不编为001），不加“第”字。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发文字号之下4mm处印一条与版心等宽的黑色反线，粗细为1.75磅，以便与正文隔开。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3、正文部分格式要求。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黑色反线下空1行（3号字单倍行距），左侧空2字开始标识当事人名称即为正文部分。正文用3号仿宋体字，一般每面排22行，每行排28个字；每自然段首行左空2字，回行顶格；数字、年份不能回行。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4、附件格式要求。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行政处罚决定书如有附件，应当注明附件顺序和名称。附件标识位于正文下方，空1行，距左空2字。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5、成文日期、印章格式要求。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在落款处不署发文机关名称，只标识成文日期。成文日期用汉字将年、月、日标全，“零”力写成“O”。成文时间右空4字；加盖印章应上距正文 2mm—4mm，端正、居中下压成文时间，印章用红色。当印章下弧无文字时，采用下套方式，即仅以下弧压在成文时间上；当印章下弧有文字时，采用中套方式，即印章中心线压在成文时间上。特殊情况时，当正文排版后所剩空白处不能容下印章位置时，应采取调整行距、字距的措施加以解决，务使印章与正文同处一面，不得采取标识“此页无正文”的方法解决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6、主抄送格式要求。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主送及抄送单位（个人）应置于最末一页的下部，居左顶格，回行时仍顶格，主送在上行，抄送在下行，“主送”、“抄送”后加全角冒号，单位（个人）名称用逗号隔开，回行时与冒号后的单位（个人）名称对齐，在最后一个单位（个人）名称后标句号，使用文字一般采用3号仿宋体字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7、页码格式要求。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页码用4号半角白体细阿拉伯数码标识，置于版心下边缘之下一行，数码左右各放一条4号一字线，一字线距版心下边缘7 mm。单页码居右空1字，双页码居左空1字。空白页和空白页以后的页不标识页码。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二、诚信环保建议书格式要求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行政处罚决定书后附诚信环保建议书，纸张要求参照行政处罚决定书格式要求；左上角第一行顶格标明“附件”字样，采用宋体四号字；标题“诚信环保建议书”位于“附件”下一行，居中排列，采用宋体二号字；空一行顶格写明“致×××（当事人姓名）”及冒号，采用三号仿宋体字；换行距左空两字，即为正文；落款和成文日期位于正文右下方，距右空四字；印章加盖方式参照行政处罚决定书印章要求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附件：台州市环境保护局行政处罚决定书及诚信环保建议书（格式样本）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台州市环境保护局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行政处罚决定书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 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台环罚字〔    〕 号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br w:type="textWrapping" w:clear="all"/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当事人：xxx;地址:xx市xx路xx号;法定代表人：xxx；公司类型：xxxxxx；经营范围：xxxxx；注册资本:xxxxx;营业执照证号：xxxxxxxxxx。（如当事人是公民的，应写明当事人的姓名、性别、民族、身份证号码、职业、住址、工作单位等内容。）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根据xxxxx,本机关于xxxx年xx月xx日对你（单位）的xxxxxxxxxxxxxxxxxxx行为予以立案调查，现查明以下事实：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一、xxxxxxxxxxxxxxxxxxxxxxxxxxxxxxxxxxxxxxxx。（陈述违法事实，载明违法行为发生地时间、地点、情节、构成要件、危害后果等内容。）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二、xxxxxxxxxxxxxxxxxxxxxxxxxxxxxxxxxxxxxxxxx。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三、xxxxxxxxxxxxxxxxxxxxxxxxxxxxxxxxxxxxxxxxx。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本机关认为你（单位）的上述行为违反了《xxx法》第x条第x款关于“xxxxxxxxxxxxxxxxxxxxxxxxxxxxxx。”的规定，已构成违法（对违法行为定性时，要指出其所违反的法律、法规、规章名称，并准确完整引用到条、款、项、目的具体规定。）。具体有以下证据证明：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一、xxxxxxxxxxxxxxxxxxxxxxxxxxxxxxxxxxxxxxxx。（列举证据形式，阐述证据所要证明的内容，分别列举与阐述。常见的证据主要有现场检查笔录、调查询问笔录、现场照片、抽样检验结论等书证物证。）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二、xxxxxxxxxxxxxxxxxxxxxxxxxxxxxxxxxxxxxxxxx。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三、xxxxxxxxxxxxxxxxxxxxxxxxxxxxxxxxxxxxxxxxx。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xxxx年xx月xx日本案调查终结，当事人提出陈述申辩意见（当事人放弃陈述申辩或听证的也应予以说明。例: 本局依法向当事人送达了《台州市环境保护局听证告知书》(台环听告字〔xxxx〕x号)，当事人在法定期限内未向我局提出任何陈述、申辩，也未提出举行听证要求。），认为，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一、xxxxxxxxxxxxxxxxxxxxxxxxxxxxxxxxxxxxxxxxxxxxxx。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二、xxxxxxxxxxxxxxxxxxxxxxxxxxxxxxxxxxxxxxxxxxxx。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本局认为，当事人的辩解理由xx成立，理由如下：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一、xxxxxxxxxxxxxxxxxxxxxxxxxxxxxxxxxxxxxxxx。(对当事人陈述申辩理由、证据或听证的过程、结论,行政机关是否采纳意见的理由、依据应当详细阐述。如有从重、从轻、减轻等情形的，应进行描述并阐述理由。)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二、xxxxxxxxxxxxxxxxxxxxxxxxxxxxxxxxxxxxxxxxxxxx。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现依据《xxx法》第x条第x款规定，“xxxxxxxxxxxxxx”（适用法律依据时应当完整地引用定性依据和处罚依据。），决定对你（单位）做出如下处罚：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2、xxx。（其中罚款为处罚的，罚款数额应大写。）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你（单位）自收到本处罚决定书之日起15日内，将罚款缴至xx银行xx营业部（地址：xx路xx号），账号xxxxxxxxxx。逾期不缴纳罚款，依据《中华人民共和国行政处罚法》第五十一条第一项规定每日按罚款数额的3%加处罚款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你（单位）如不服本处罚决定，可在收到本处罚决定书之日起60日内向浙江省环境保护局或者台州市人民政府申请行政复议，也可以在15日内直接向xxx人民法院起诉。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逾期不申请行政复议，也不提起行政诉讼，又不履行行政处罚决定的，本局将依法申请人民法院强制执行。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附件：诚信环保建议书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xxxx年xx月xx日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主送：xxx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抄送：xxx，xxxxx。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附件：</w:t>
      </w:r>
    </w:p>
    <w:p w:rsidR="00737AC0" w:rsidRPr="00737AC0" w:rsidRDefault="00737AC0" w:rsidP="00737AC0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诚信环保建议书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致xxx：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你（单位）xxxxxxxxxxx的行为，违反了《xxx法》第x条第x款规定，“xxxxxxxxxxxxxx”，我局依法进行了处罚。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说明你（单位）还存在不少问题，主要是xxxxxxxxxxxxxxxxxxx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。希望你（单位）从这个案件中吸取教训，以此为戒，诚信经营，保护环境，为建设和谐社会做出贡献。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台州市环境保护局</w:t>
      </w:r>
    </w:p>
    <w:p w:rsidR="00737AC0" w:rsidRPr="00737AC0" w:rsidRDefault="00737AC0" w:rsidP="00737AC0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xxxx年xx月xx日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737AC0" w:rsidRPr="00737AC0" w:rsidRDefault="00737AC0" w:rsidP="00737AC0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737AC0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737AC0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行政处罚  诚信  规范化  通知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737AC0" w:rsidRPr="00737AC0" w:rsidTr="00737AC0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737AC0" w:rsidRDefault="00737AC0" w:rsidP="00737AC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bookmarkStart w:id="3" w:name="ztc"/>
            <w:r w:rsidRPr="00737AC0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lastRenderedPageBreak/>
              <w:t>抄送：省环保厅，市法制办，市局各直属单位</w:t>
            </w:r>
            <w:bookmarkEnd w:id="3"/>
          </w:p>
        </w:tc>
      </w:tr>
      <w:tr w:rsidR="00737AC0" w:rsidRPr="00737AC0" w:rsidTr="00737AC0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AC0" w:rsidRPr="00737AC0" w:rsidRDefault="00737AC0" w:rsidP="00737AC0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737AC0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      2009年8月31日印发</w:t>
            </w:r>
          </w:p>
        </w:tc>
      </w:tr>
    </w:tbl>
    <w:p w:rsidR="003A6FE5" w:rsidRDefault="003A6FE5">
      <w:bookmarkStart w:id="4" w:name="_GoBack"/>
      <w:bookmarkEnd w:id="4"/>
    </w:p>
    <w:sectPr w:rsidR="003A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31"/>
    <w:rsid w:val="003A6FE5"/>
    <w:rsid w:val="00737AC0"/>
    <w:rsid w:val="00B1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737AC0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737AC0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2018-05-10T02:51:00Z</dcterms:created>
  <dcterms:modified xsi:type="dcterms:W3CDTF">2018-05-10T02:52:00Z</dcterms:modified>
</cp:coreProperties>
</file>