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FF" w:rsidRPr="00A54BFF" w:rsidRDefault="00A54BFF" w:rsidP="00A54BFF">
      <w:pPr>
        <w:widowControl/>
        <w:jc w:val="center"/>
        <w:outlineLvl w:val="1"/>
        <w:rPr>
          <w:rFonts w:ascii="宋体" w:eastAsia="宋体" w:hAnsi="宋体" w:cs="宋体"/>
          <w:b/>
          <w:bCs/>
          <w:color w:val="000000"/>
          <w:kern w:val="36"/>
          <w:sz w:val="33"/>
          <w:szCs w:val="33"/>
        </w:rPr>
      </w:pPr>
      <w:r w:rsidRPr="00A54BFF">
        <w:rPr>
          <w:rFonts w:ascii="宋体" w:eastAsia="宋体" w:hAnsi="宋体" w:cs="宋体" w:hint="eastAsia"/>
          <w:b/>
          <w:bCs/>
          <w:color w:val="000000"/>
          <w:kern w:val="36"/>
          <w:sz w:val="33"/>
          <w:szCs w:val="33"/>
        </w:rPr>
        <w:t>台州市金属熔炼行业环境污染整治指导意见</w:t>
      </w:r>
    </w:p>
    <w:p w:rsidR="00A54BFF" w:rsidRPr="00A54BFF" w:rsidRDefault="00A54BFF" w:rsidP="00A54BFF">
      <w:pPr>
        <w:widowControl/>
        <w:spacing w:line="432" w:lineRule="auto"/>
        <w:jc w:val="center"/>
        <w:rPr>
          <w:rFonts w:ascii="宋体" w:eastAsia="宋体" w:hAnsi="宋体" w:cs="宋体" w:hint="eastAsia"/>
          <w:color w:val="807F7F"/>
          <w:kern w:val="0"/>
          <w:sz w:val="20"/>
          <w:szCs w:val="20"/>
        </w:rPr>
      </w:pPr>
      <w:r w:rsidRPr="00A54BFF">
        <w:rPr>
          <w:rFonts w:ascii="宋体" w:eastAsia="宋体" w:hAnsi="宋体" w:cs="宋体" w:hint="eastAsia"/>
          <w:color w:val="807F7F"/>
          <w:kern w:val="0"/>
          <w:sz w:val="20"/>
          <w:szCs w:val="20"/>
        </w:rPr>
        <w:t>发布时间：2011-12-15</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台 州 市环 境 保 护 局</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台州市经济和信息化委员会文件</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台 州 市 卫生 局</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 </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台环保〔2011〕113号</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 </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 </w:t>
      </w:r>
    </w:p>
    <w:p w:rsidR="00A54BFF" w:rsidRPr="00A54BFF" w:rsidRDefault="00A54BFF" w:rsidP="00A54BFF">
      <w:pPr>
        <w:widowControl/>
        <w:jc w:val="left"/>
        <w:rPr>
          <w:rFonts w:ascii="宋体" w:eastAsia="宋体" w:hAnsi="宋体" w:cs="宋体" w:hint="eastAsia"/>
          <w:kern w:val="0"/>
          <w:sz w:val="18"/>
          <w:szCs w:val="18"/>
        </w:rPr>
      </w:pPr>
      <w:r w:rsidRPr="00A54BFF">
        <w:rPr>
          <w:rFonts w:ascii="宋体" w:eastAsia="宋体" w:hAnsi="宋体" w:cs="宋体" w:hint="eastAsia"/>
          <w:color w:val="000000"/>
          <w:kern w:val="0"/>
          <w:szCs w:val="21"/>
        </w:rPr>
        <w:br w:type="textWrapping" w:clear="all"/>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关于印发台州市金属熔炼行业环境污染整治指导意见的通知</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各县（市、区）人民政府、台州经济开发区管委会，市级有关部门：</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我市金属熔炼行业“低、小、散”现象非常严重，同时带来了环境污染问题，且近年来呈高发态势，严重威胁群众健康和生态环境安全。根据国家、省有关重金属污染整治部署，市政府要求全面开展金属熔炼行业环境污染整治工作。为规范金属熔炼行业污染整治工作，推动行业转型升级和可持续发展，改善区域环境质量，经市政府同意和省环保厅确认，现将《台州市金属熔炼行业环境污染整治指导意见》（试行）印发给你们，请你们严格按照要求，认真开展整治工作，确保取得实效。对实施过程中出现的问题，请及时与相关部门沟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附件：《台州市金属熔炼行业环境污染整治指导意见》（试行）</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righ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台州市环境保护局</w:t>
      </w:r>
    </w:p>
    <w:p w:rsidR="00A54BFF" w:rsidRPr="00A54BFF" w:rsidRDefault="00A54BFF" w:rsidP="00A54BFF">
      <w:pPr>
        <w:widowControl/>
        <w:shd w:val="clear" w:color="auto" w:fill="FFFFFF"/>
        <w:spacing w:line="405" w:lineRule="atLeast"/>
        <w:jc w:val="righ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台州市经济和信息化委员会</w:t>
      </w:r>
    </w:p>
    <w:p w:rsidR="00A54BFF" w:rsidRPr="00A54BFF" w:rsidRDefault="00A54BFF" w:rsidP="00A54BFF">
      <w:pPr>
        <w:widowControl/>
        <w:shd w:val="clear" w:color="auto" w:fill="FFFFFF"/>
        <w:spacing w:line="405" w:lineRule="atLeast"/>
        <w:jc w:val="righ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台州市卫生局</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righ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二O一一年十月八日</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lastRenderedPageBreak/>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主题词：</w:t>
      </w:r>
      <w:r w:rsidRPr="00A54BFF">
        <w:rPr>
          <w:rFonts w:ascii="宋体" w:eastAsia="宋体" w:hAnsi="宋体" w:cs="宋体" w:hint="eastAsia"/>
          <w:color w:val="000000"/>
          <w:kern w:val="0"/>
          <w:szCs w:val="21"/>
        </w:rPr>
        <w:t>环保  金属熔炼  整治  通知</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22"/>
      </w:tblGrid>
      <w:tr w:rsidR="00A54BFF" w:rsidRPr="00A54BFF" w:rsidTr="00A54BFF">
        <w:tc>
          <w:tcPr>
            <w:tcW w:w="9060" w:type="dxa"/>
            <w:tcBorders>
              <w:top w:val="outset" w:sz="6" w:space="0" w:color="auto"/>
              <w:left w:val="outset" w:sz="6" w:space="0" w:color="auto"/>
              <w:bottom w:val="outset" w:sz="6" w:space="0" w:color="auto"/>
              <w:right w:val="outset" w:sz="6" w:space="0" w:color="auto"/>
            </w:tcBorders>
            <w:shd w:val="clear" w:color="auto" w:fill="FFFFFF"/>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bookmarkStart w:id="0" w:name="chaosong"/>
            <w:bookmarkEnd w:id="0"/>
            <w:r w:rsidRPr="00A54BFF">
              <w:rPr>
                <w:rFonts w:ascii="宋体" w:eastAsia="宋体" w:hAnsi="宋体" w:cs="宋体" w:hint="eastAsia"/>
                <w:color w:val="282828"/>
                <w:kern w:val="0"/>
                <w:sz w:val="20"/>
                <w:szCs w:val="20"/>
              </w:rPr>
              <w:t>抄送：各县（市、区）环保局、经贸局、卫生局。</w:t>
            </w:r>
          </w:p>
        </w:tc>
      </w:tr>
      <w:tr w:rsidR="00A54BFF" w:rsidRPr="00A54BFF" w:rsidTr="00A54BFF">
        <w:tc>
          <w:tcPr>
            <w:tcW w:w="9060" w:type="dxa"/>
            <w:tcBorders>
              <w:top w:val="outset" w:sz="6" w:space="0" w:color="auto"/>
              <w:left w:val="outset" w:sz="6" w:space="0" w:color="auto"/>
              <w:bottom w:val="outset" w:sz="6" w:space="0" w:color="auto"/>
              <w:right w:val="outset" w:sz="6" w:space="0" w:color="auto"/>
            </w:tcBorders>
            <w:shd w:val="clear" w:color="auto" w:fill="FFFFFF"/>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台州市环境保护局办公室              2011年10月8日印发</w:t>
            </w:r>
          </w:p>
        </w:tc>
      </w:tr>
    </w:tbl>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jc w:val="left"/>
        <w:rPr>
          <w:rFonts w:ascii="宋体" w:eastAsia="宋体" w:hAnsi="宋体" w:cs="宋体" w:hint="eastAsia"/>
          <w:kern w:val="0"/>
          <w:sz w:val="18"/>
          <w:szCs w:val="18"/>
        </w:rPr>
      </w:pPr>
      <w:r w:rsidRPr="00A54BFF">
        <w:rPr>
          <w:rFonts w:ascii="宋体" w:eastAsia="宋体" w:hAnsi="宋体" w:cs="宋体" w:hint="eastAsia"/>
          <w:color w:val="000000"/>
          <w:kern w:val="0"/>
          <w:szCs w:val="21"/>
        </w:rPr>
        <w:br w:type="textWrapping" w:clear="all"/>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台州市金属熔炼行业环境污染整治指导意见（试行）</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根据全市“811”生态文明建设行动方案要求，切实加强全市金属熔炼行业环境污染整治，现就全市金属熔炼行业环境污染整治工作提出如下指导意见：</w:t>
      </w:r>
      <w:bookmarkStart w:id="1" w:name="_Toc291495035"/>
      <w:bookmarkEnd w:id="1"/>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一、开展金属熔炼行业整治的重要意义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开展金属熔炼行业整治是落实科学发展观，加快转型升级的需要。目前，我市金属熔炼企业近2000家，“低、小、散”问题非常突出，规模小、档次低、工艺落后、竞争力弱，分布在城乡各个地方，很多位于居民区，大都企业未经环保等有关部门审批，非法生产现象普遍，开展金属熔炼行业整治对行业整体发展意义重大。</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开展金属熔炼行业整治是解决突出环境问题，保障民生的需要。重金属熔炼行业对环境污染问题非常突出，大都企业规模小，采用原始的土法熔炼工艺，没有相应的处理设施，废气、废渣直排，对周边环境造成严重污染，群众反响非常强烈，开展金属熔炼行业整治迫在眉睫。</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3、开展金属熔炼行业整治是推进污染减排、改善环境质量的重要手段。目前，金属熔炼行业大都采用煤、焦炭作为主要燃料，设备落后且能耗高，具有很大的节能减排潜力。</w:t>
      </w:r>
      <w:bookmarkStart w:id="2" w:name="_Toc291495036"/>
      <w:bookmarkEnd w:id="2"/>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二、编制依据</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《中华人民共和国环境保护法》（中华人民共和国主席令第22号）1989.12.26</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《中华人民共和国大气污染防治法》（中华人民共和国主席令第32号）2000.9.1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《中华人民共和国水污染防治法》（中华人民共和国主席令87号）2008.6.1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《中华人民共和国固体废物污染环境防治法》（中华人民共和国主席令第31号）2005.4.1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《中华人民共和国噪声污染防治法》（中华人民共和国主席令第77号）1997.3.1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lastRenderedPageBreak/>
        <w:t>《产业结构调整指导目录（2011年本）》（中华人民共和国国家发展和改革委员会第9号）2011.6.1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《铜冶炼行业准入条件》（中华人民共和国国家发展和改革委员会2006年第40号）2006.7.1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《铅锌行业准入条件》（中华人民共和国国家发展和改革委员会2007年第13号）2007.3.10</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《铝行业准入条件》（中华人民共和国国家发展和改革委员会2007年第64号）2007.10.29》</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《工业炉窑大气污染物排放标准》（GB 9078-1996）</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《大气污染物综合排放标准》（GB 16297-1996）</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《锅炉大气污染物排放标准》（GB13271-2001）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《恶臭污染物排放标准》（GB 14554-93）</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《污水综合排放标准》（GB 8978-1996）</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《工业企业厂界环境噪声排放标准》（GB 12348-2008）</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《危险废物焚烧污染控制标准》（GB18484-2001）</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《危险废物集中焚烧处置工程建设技术规范》（HJ/T176-2005）</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《铸造防尘技术规程》（GB8959-2007）</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《工业企业煤气安全规程》(GB6222-2005)</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《台州市清洁空气行动实施方案》</w:t>
      </w:r>
      <w:bookmarkStart w:id="3" w:name="_Toc291495038"/>
      <w:bookmarkEnd w:id="3"/>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三、指导原则</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以科学发展观为指导，以解决突出环境问题、改善环境质量为目标，以结构调整、布局优化、严格准入、装备提升、末端治理、全程监管为措施，按照浙江省“八个一律”的要求，按照“淘汰一批、搬迁一批、整治一批、提升一批”的思路，全面开展金属熔炼行业整治，促进金属熔炼行业转型升级，实现行业发展和环境保护协调发展，为建设“富裕和谐、山海秀丽”的生态台州而努力。</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四、适用范围</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本意见适用于台州市境内以铝、铜、铅、锌、银、铁废金属旧料或新料熔炼和铸造行业。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根据使用原料成分的不同具体分为以下几类：</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tbl>
      <w:tblPr>
        <w:tblW w:w="89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930"/>
        <w:gridCol w:w="1140"/>
        <w:gridCol w:w="6375"/>
      </w:tblGrid>
      <w:tr w:rsidR="00A54BFF" w:rsidRPr="00A54BFF" w:rsidTr="00A54BFF">
        <w:trPr>
          <w:tblHeader/>
        </w:trPr>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序号</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类别</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对应行业</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说明</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w:t>
            </w:r>
          </w:p>
        </w:tc>
        <w:tc>
          <w:tcPr>
            <w:tcW w:w="9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废旧金属原料</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再生铝</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以各种废铝（如废汽车零部件、废铝线缆、废铝制生活消费用品、生产铝制品过程中的边角料、残次品等等）为主要原料，采用预处理、熔炼、精炼等手段生产铝及铝合金的工业。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再生铜</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以各种废铜及含铜废料为原料，采用火法熔炼、湿法精炼等工艺生产粗铜、</w:t>
            </w:r>
            <w:r w:rsidRPr="00A54BFF">
              <w:rPr>
                <w:rFonts w:ascii="宋体" w:eastAsia="宋体" w:hAnsi="宋体" w:cs="宋体" w:hint="eastAsia"/>
                <w:color w:val="282828"/>
                <w:kern w:val="0"/>
                <w:sz w:val="20"/>
                <w:szCs w:val="20"/>
              </w:rPr>
              <w:lastRenderedPageBreak/>
              <w:t>阳极铜、阴极铜和铜合金的工业。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lastRenderedPageBreak/>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再生铅</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以废铅酸蓄电池及各种含铅废料为原料，采用预处理、火法熔炼或电解精炼等工艺生产的粗铅、精练铅及铅合金的工业。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再生锌</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以各种含</w:t>
            </w:r>
            <w:hyperlink r:id="rId5" w:tgtFrame="_blank" w:history="1">
              <w:r w:rsidRPr="00A54BFF">
                <w:rPr>
                  <w:rFonts w:ascii="宋体" w:eastAsia="宋体" w:hAnsi="宋体" w:cs="宋体" w:hint="eastAsia"/>
                  <w:color w:val="000000"/>
                  <w:kern w:val="0"/>
                  <w:sz w:val="20"/>
                  <w:szCs w:val="20"/>
                </w:rPr>
                <w:t>锌</w:t>
              </w:r>
            </w:hyperlink>
            <w:r w:rsidRPr="00A54BFF">
              <w:rPr>
                <w:rFonts w:ascii="宋体" w:eastAsia="宋体" w:hAnsi="宋体" w:cs="宋体" w:hint="eastAsia"/>
                <w:color w:val="282828"/>
                <w:kern w:val="0"/>
                <w:sz w:val="20"/>
                <w:szCs w:val="20"/>
              </w:rPr>
              <w:t>的废料（如</w:t>
            </w:r>
            <w:hyperlink r:id="rId6" w:tgtFrame="_blank" w:history="1">
              <w:r w:rsidRPr="00A54BFF">
                <w:rPr>
                  <w:rFonts w:ascii="宋体" w:eastAsia="宋体" w:hAnsi="宋体" w:cs="宋体" w:hint="eastAsia"/>
                  <w:color w:val="000000"/>
                  <w:kern w:val="0"/>
                  <w:sz w:val="20"/>
                  <w:szCs w:val="20"/>
                </w:rPr>
                <w:t>镀锌</w:t>
              </w:r>
            </w:hyperlink>
            <w:r w:rsidRPr="00A54BFF">
              <w:rPr>
                <w:rFonts w:ascii="宋体" w:eastAsia="宋体" w:hAnsi="宋体" w:cs="宋体" w:hint="eastAsia"/>
                <w:color w:val="282828"/>
                <w:kern w:val="0"/>
                <w:sz w:val="20"/>
                <w:szCs w:val="20"/>
              </w:rPr>
              <w:t>行业、铜材厂、锌压铸作业、锌材加工行业、电池生产工业的锌渣、灰、边角料以及铅、铜冶炼系统的锌渣，以及报废锌压铸件、锌材的回收等）为原料，经火法或湿法等工艺生产锌或锌合金的工业。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三废银回收</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以废胶片、镀银件、粗银泥等危险废物为原料进行银熔炼回收的工业。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废钢铁铸造</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以废钢、废铁为原料的铸造工业。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7</w:t>
            </w:r>
          </w:p>
        </w:tc>
        <w:tc>
          <w:tcPr>
            <w:tcW w:w="9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金属新料</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铝熔炼</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以铝锭等标准铝为原料，经熔化、精炼等制得铝制品的工业。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铜熔炼</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以铜锭等为原料，经熔化、精炼等制得铜制品的工业。根据是否含铅又细分为铅铜和无铅铜。</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锌熔炼</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以锌锭等为原料的锌熔炼工业。根据是否含铅又细分为精锌和粗锌。</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铅熔炼</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以铅锭等为原料的铅熔炼工业。</w:t>
            </w:r>
          </w:p>
        </w:tc>
      </w:tr>
      <w:tr w:rsidR="00A54BFF" w:rsidRPr="00A54BFF" w:rsidTr="00A54BFF">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钢铁铸造</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以生铁等为原料的铸造工业。</w:t>
            </w:r>
          </w:p>
        </w:tc>
      </w:tr>
    </w:tbl>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bookmarkStart w:id="4" w:name="_Toc291495040"/>
      <w:r w:rsidRPr="00A54BFF">
        <w:rPr>
          <w:rFonts w:ascii="宋体" w:eastAsia="宋体" w:hAnsi="宋体" w:cs="宋体" w:hint="eastAsia"/>
          <w:b/>
          <w:bCs/>
          <w:color w:val="000000"/>
          <w:kern w:val="0"/>
          <w:szCs w:val="21"/>
        </w:rPr>
        <w:t>五、主要目标</w:t>
      </w:r>
      <w:bookmarkEnd w:id="4"/>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1、产业发展目标：</w:t>
      </w:r>
      <w:r w:rsidRPr="00A54BFF">
        <w:rPr>
          <w:rFonts w:ascii="宋体" w:eastAsia="宋体" w:hAnsi="宋体" w:cs="宋体" w:hint="eastAsia"/>
          <w:color w:val="000000"/>
          <w:kern w:val="0"/>
          <w:szCs w:val="21"/>
        </w:rPr>
        <w:t>淘汰不符合规划和产业政策，不符合环保要求，资源环境消耗大、污染严重的落后企业和项目；到2015年完成结构调整和工业布局优化，建成若干个金属熔炼园区，企业布局符合政策要求；完成企业间的兼并重组，培育形成一批重点骨干企业，企业工艺装备符合规范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2、污染防治目标：</w:t>
      </w:r>
      <w:r w:rsidRPr="00A54BFF">
        <w:rPr>
          <w:rFonts w:ascii="宋体" w:eastAsia="宋体" w:hAnsi="宋体" w:cs="宋体" w:hint="eastAsia"/>
          <w:color w:val="000000"/>
          <w:kern w:val="0"/>
          <w:szCs w:val="21"/>
        </w:rPr>
        <w:t>全面完成污染整治工作，行业清洁生产水平以及污染防治水平明显提升；园区、企业达到防护距离要求，企业全面建成符合污染特征要求的污染防治设施，实现稳定达标排放。</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3、环境安全目标：</w:t>
      </w:r>
      <w:r w:rsidRPr="00A54BFF">
        <w:rPr>
          <w:rFonts w:ascii="宋体" w:eastAsia="宋体" w:hAnsi="宋体" w:cs="宋体" w:hint="eastAsia"/>
          <w:color w:val="000000"/>
          <w:kern w:val="0"/>
          <w:szCs w:val="21"/>
        </w:rPr>
        <w:t>建立完善环境准入政策和环境监管能力，环境污染突发事故预警监测和应急处置能力明显提高；环保长效管理机制不断完善。集聚区环境质量明显改善，环境安全得到切实保障，群众与社会各界满意度提高。</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bookmarkStart w:id="5" w:name="_Toc291495041"/>
      <w:r w:rsidRPr="00A54BFF">
        <w:rPr>
          <w:rFonts w:ascii="宋体" w:eastAsia="宋体" w:hAnsi="宋体" w:cs="宋体" w:hint="eastAsia"/>
          <w:b/>
          <w:bCs/>
          <w:color w:val="000000"/>
          <w:kern w:val="0"/>
          <w:szCs w:val="21"/>
        </w:rPr>
        <w:lastRenderedPageBreak/>
        <w:t>六、金属熔炼行业整治的主要措施和内容</w:t>
      </w:r>
      <w:bookmarkStart w:id="6" w:name="_Toc291495042"/>
      <w:bookmarkEnd w:id="5"/>
      <w:bookmarkEnd w:id="6"/>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（一）淘汰落后产能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未经环保、安全等部门审批、认可的一律关停；国家、省明文规定淘汰的产品、工艺、设备一律关停；威胁饮用水源安全、居民生命安全和位于生态环境敏感区的一律关停；整治无望、无法达标排放的一律关停；技术装备落后、生产规模达不到相关规定的企业一律关停。</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具体的现有企业规模、装备、工艺淘汰政策如下：</w:t>
      </w:r>
    </w:p>
    <w:tbl>
      <w:tblPr>
        <w:tblW w:w="93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0"/>
        <w:gridCol w:w="660"/>
        <w:gridCol w:w="5610"/>
        <w:gridCol w:w="2520"/>
      </w:tblGrid>
      <w:tr w:rsidR="00A54BFF" w:rsidRPr="00A54BFF" w:rsidTr="00A54BFF">
        <w:trPr>
          <w:tblHead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序号</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类别</w:t>
            </w: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淘汰政策</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对应行业</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规模</w:t>
            </w: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 万吨/年以下的再生铝项目</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 万吨/年以下的再生铅项目</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铅熔炼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采用砂型与离心铸造工艺，且生产能力在5000t/a以下的铸铁企业，或生产能力在4000t/a以下的铸钢企业，或生产能力400t/a以下的其他有色金属铸造企业</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铸造</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装备</w:t>
            </w: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燃煤火焰反射加热炉</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全部</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无芯工频感应电炉</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全部</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GGW 系列中频无心感应熔炼炉</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全部</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直径 1.98 米以下水煤气发生炉</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全部</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再生有色金属生产中采用直接燃煤的反射炉项目</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铝、铜、铅、锌、银熔炼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焦炭炉熔化有色金属</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铝、铜、铅、锌、银熔炼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以焦炭为燃料的有色金属熔炼炉</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铝、铜、铅、锌、银熔炼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利用坩埚炉熔炼再生铝合金、再生铅的工艺及设备</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铝、铅熔炼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 吨以下反射炉再生铝生产工艺及设备</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铝熔炼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50 吨以下传统固定式反射炉再生铜生产工艺及设备</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铜熔炼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小吨位（&lt;3 t/h）铸造冲天炉</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铸造</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15</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工艺</w:t>
            </w: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铜线杆（黑杆）生产工艺</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铜熔炼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无烟气治理措施的再生铜焚烧工艺及设备</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铜熔炼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无环保措施提取线路板中金、银、钯等贵重金属</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银熔炼</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lastRenderedPageBreak/>
              <w:t>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砂型铸造粘土烘干砂型及型芯</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铸造</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砂型铸造油砂制芯</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铸造</w:t>
            </w:r>
          </w:p>
        </w:tc>
      </w:tr>
      <w:tr w:rsidR="00A54BFF" w:rsidRPr="00A54BFF" w:rsidTr="00A54BFF">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5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粘土砂干型/芯铸造工艺</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center"/>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铸造</w:t>
            </w:r>
          </w:p>
        </w:tc>
      </w:tr>
    </w:tbl>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bookmarkStart w:id="7" w:name="_Toc291495043"/>
      <w:r w:rsidRPr="00A54BFF">
        <w:rPr>
          <w:rFonts w:ascii="宋体" w:eastAsia="宋体" w:hAnsi="宋体" w:cs="宋体" w:hint="eastAsia"/>
          <w:b/>
          <w:bCs/>
          <w:color w:val="000000"/>
          <w:kern w:val="0"/>
          <w:szCs w:val="21"/>
        </w:rPr>
        <w:t>（二）工业布局</w:t>
      </w:r>
      <w:bookmarkEnd w:id="7"/>
      <w:r w:rsidRPr="00A54BFF">
        <w:rPr>
          <w:rFonts w:ascii="宋体" w:eastAsia="宋体" w:hAnsi="宋体" w:cs="宋体" w:hint="eastAsia"/>
          <w:b/>
          <w:bCs/>
          <w:color w:val="000000"/>
          <w:kern w:val="0"/>
          <w:szCs w:val="21"/>
        </w:rPr>
        <w:t>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1、防护距离</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对于产生无组织废气的各行业防护距离要求如下：</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（1）再生铝——在国家法律、法规、 行政规章及规划确定或县级以上人民政府批准的饮用水水源保护区、基本农田保护区、 自然保护区、 风景名胜区、 生态功能保护区等需要特殊保护的地区， 大中城市及其近郊， 居民集中区、 疗养地、 医院和食品、 药品、 电子等对环境质量要求高的企业周边 1 公里内，不得新建再生铝企业及生产装备。</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再生铅、锌——在国家法律、法规、行政规章及规划确定或县级以上人民政府批准的自然保护区、生态功能保护区、风景名胜区、饮用水水源保护区等需要特殊保护的地区，大中城市及其近郊，居民集中区、疗养地、医院和食品、药品等对环境条件要求高的企业周边1公里内，不得新建再生铅、锌项目。</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（3）三废银回收——三废银回收企业的熔炼车间距主要居民区以及学校、医院等公共设施的距离应不小于800米。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（4）铅熔炼——参照铅酸蓄电池行业卫生防护距离要求：500米。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（5）铝熔炼——不得小于50米。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（6）铜熔炼</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a、无铅铜——不得小于50米。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b、铅铜——不得小于100米。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（7）再生铜——不得小于1000米。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（8）锌熔炼</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a、精锌——不得小于50米。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b、粗锌——不得小于100米。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（9）钢铁铸造</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a、采用冲天炉（焦炭）——不得小于200米。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B、采用冲天炉（天然气）——不得小于100米。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c、采用感应电炉——不得小于50米。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（10）废钢铁铸造</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a、采用冲天炉（焦炭）——不得小于300米。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lastRenderedPageBreak/>
        <w:t>B、采用冲天炉（天然气）——不得小于200米。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c、采用感应电炉——不得小于100米。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各地应根据企业产能和环境状况进行核查计算卫生防护距离但不得低于上述要求。对防护距离达不到要求的企业应限期搬迁。在“十二五”期间内，根据企业最近敏感点距离的分级程度，逐步搬迁完毕企业。具体分级如下：</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2012年底前搬迁50m范围内存在敏感点的企业。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2013年底前搬迁100m范围内存在敏感点的企业。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2014年底前搬迁300m范围内存在敏感点的企业。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2015年底前搬迁所有防护距离内存在敏感点的企业。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2、生态功能区划要求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各地按照生态功能区划的要求，可在优化准入、重点准入的地区研究确定不同区域的金属熔炼工业集聚区，合理选择金属熔炼企业厂址。在禁止准入和限制准入区域不得建设以废旧金属为原料的熔炼加工企业，对不符合生态环境功能区划、城市发展规划和土地利用要求的企业一律搬迁。</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3、园区化管理</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鼓励金属熔炼企业较多的地区科学规划、合理布局和规范建设金属熔炼加工园区（工业集聚区）。通过经济、法律和必要的行政手段，大力推动企业入园，实行统一规划、统一标准、集中管理和集中治污。涉铅企业和以废旧金属为原料的熔炼加工企业必须进入金属熔炼加工园区，以铝、铜、锌锭（棒）等为原料的加工企业可搬迁进入由县（市、区）人民政府认定的相关园区或其他工业园区。</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严把入园准入关，通过资产重组、优化资源配置，提高企业档次、工艺、装备水平。入园企业必须符合当地园区的入园条件，包括项目用地、注册资本、投资强度等要求。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（三）严格环境准入</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在项目立项、生产许可、土地审批、环境保护、职业卫生、安全生产和工商注册登记等多方面执行联合审查机制。严格执行国家熔炼相关行业准入条件和建设项目环境影响评价审批原则，根据“空间准入、总量准入、项目准入”三位一体和国家“十个不批”以及“专家评价、公众评价”两评结合的环境准入制度，把好金属熔炼建设项目环境影响评价审批关。</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以各种含铅废料为原料的再生铅熔炼企业，必须依法取得危险废物经营许可证。</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新建再生铝项目规模必须在5万吨/年以上；改造、扩建再生铝项目，规模必须在3万吨/年以上。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新建再生铅项目规模必须在5万吨/年以上；改造、扩建再生铅项目，规模必须在2万吨/年以上。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lastRenderedPageBreak/>
        <w:t>新建铝加工项目产品结构必须以板、带、箔或者挤压管、工业型材为主。多品种综合铝加工项目生产能力必须达到10万吨/年以上。单一品种铝加工项目生产能力必须达到： 板带材5万吨/年、箔材3万吨/年、挤压材5万吨/年以上。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采用砂型与离心工艺的新、改、扩建铸造项目，铸铁企业生产规模须在10000t/a以上，铸钢企业须在8000t/a以上，其他有色金属铸造企业须在1000t/a以上。采用砂型及离心铸造工艺之外的其他铸造工艺（包括压铸、低压铸造、金属型铸造、挤压铸造、熔模铸造、V法铸造、消失模铸造等）的铸造企业不在此列。</w:t>
      </w:r>
      <w:bookmarkStart w:id="8" w:name="_Toc291495044"/>
      <w:bookmarkEnd w:id="8"/>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（四）工艺和设备要求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对各种废杂铝、铜、铅、锌、银原料，宜采用干燥器中热处理除油、介质分离和磁选去除含铁物质、表层碾磨处理（须有有效的收尘系统并回收其他金属）、风力或密度分选、离心分选等预处理工艺，分离混杂在废金属中的塑料、橡胶、钢铁、树脂、油污、油漆等其他物质并尽量综合利用，减少后续熔炼过程中有毒有害污染物的产生。</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应采用清洁能源，有色金属熔炼禁止使用燃煤或焦炭，宜采用中频电炉，或液体燃料柴油或气体燃料天然气、煤气等进行替代，煤气站建设应符合《工业企业煤气安全规程》相关要求；根据不同的原料，可以选择不同的炉型如反射炉、倾动式回转炉和快速熔化感应电炉等。钢铁铸造宜采用冲天炉－电炉双联熔炼工艺，或采用中频感应炉熔炼，推荐采用大容量（熔化率≥10 t/h）、长炉龄（一次开炉连续使用4周以上）、富氧、外热送风冲天炉。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金属熔炼过程中应选用无毒无害的覆盖剂、熔剂、精炼剂等，降低添加剂可能带来的污染。</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熔炼企业须配置收尘及余热回收设施。推广蓄热热利用、热风回收等余热回收技术；尾气余热回收、收尘或尾气低二氧化硫浓度治理工艺及设备必须满足国家《节约能源法》、《清洁生产促进法》、《环境保护法》等法律法规的要求。熔炼收尘过程须在密闭条件下进行，防止有害气体和粉尘逸出；必须设置尾气净化系统、报警系统和应急处理装置。</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铸造企业应根据生产铸件的材质、品种、批量，在常规粘土湿型砂铸造工艺基础上，合理选择负压铸造（如V法铸造、消失模铸造等）、无砂少砂铸造（如压铸、金属型、金属型覆砂等）或高溃散性型砂铸造工艺（如树脂自硬砂、水玻璃自硬砂等），采用树脂砂、水玻璃砂工艺的企业须配备旧砂再生设备。铸造应采用洁净的能源，宜采用电熔化代替冲天炉熔化。有选择地采用机械化、半自动及自动造型生产线。铸造过程应配有相应造型、制芯、砂处理、清理和除尘等设备。</w:t>
      </w:r>
      <w:bookmarkStart w:id="9" w:name="_Toc291495047"/>
      <w:bookmarkEnd w:id="9"/>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（五）污染防治要求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1、排放标准要求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废水排放应符合GB8978-1996《污水综合排放标准》和相应行业排放标准要求，排入集中式污水处理设施的，应符合相应的纳管标准。</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废气排放均应分别符合GB 9078-1996《工业炉窑大气污染物排放标准》、GB16297-1996《大气污染物综合排放标准》、GB13271-2001《锅炉大气污染物排放标准》、 GB14554-1993《恶</w:t>
      </w:r>
      <w:r w:rsidRPr="00A54BFF">
        <w:rPr>
          <w:rFonts w:ascii="宋体" w:eastAsia="宋体" w:hAnsi="宋体" w:cs="宋体" w:hint="eastAsia"/>
          <w:color w:val="000000"/>
          <w:kern w:val="0"/>
          <w:szCs w:val="21"/>
        </w:rPr>
        <w:lastRenderedPageBreak/>
        <w:t>臭污染物排放标准》，采用火法对废金属危险废物进行预处理的，应当满足《危险废物焚烧污染控制标准》（GB18484-2001）中有关要求和有关地方标准的规定。</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一般工业固废处置应按照GB18599-2001《一般工业固体废物贮存、处置场污染控制标准》贮存和处置要求。涉及危险废物贮存应符合GB18597-2001《危险废物贮存污染控制标准》。</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若今后有相应的《再生有色金属工业污染物排放标准》发布后，须按行业新标准执行。</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2、水污染防治措施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加强企业的废水收集和处理。实现清污分流和污污分治，并配套合适的废水处理设施。冷却水应循环使用，预处理废水经过沉降池澄清之后返回使用，废气喷淋水、堆场渗滤液、初期雨水、场地冲洗水和生活污水应纳入相应的废水处理设施处理。工业用水重复利用率不低80%。废水处理工艺和规模应技术可靠、经济合理。废水排放应符合相关标准要求，对重金属污染需要严格控制，废水排放应达到当地总量控制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所有污水不得混入清下水，每个厂区原则上只能设一个污水排放口和一个清下水排放口，污水排放口应设置检查井，排放重金属污染物的应设置在线监控；清下水排放口应设置检查井，水质应达到所在地管理部门限定值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（3）、应有效预防土壤和地下水污染。废水管道应满足防腐、防渗漏要求，易污染区地面应进行防渗处理。废物收集场所的地面应硬化、防渗处理，四周建围堰并宜采取防雨措施。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3、大气污染防治措施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（1）、禁止采用露天焚烧的方法去除废金属中的塑料、橡胶、树脂以及其他杂质；禁止废旧原料等露天堆放。</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（2）、废金属原料熔炼的企业在预处理过程中须将含氯的有机物有效分离，降低烟气中二噁英的产生。</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金属熔炼、精炼、浇铸、清理和废旧金属原料的预处理、中间物料破碎等所有产生粉尘部位，应安装良好的负压集气系统，并配备建设旋风除尘器、沉降室、水喷淋和高效布袋收尘器等各种单一或联合工艺处理的除尘及回收处理装置。</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（4）、废旧金属熔炼过程应提高燃烧效果，产生二噁英的企业应在熔炼炉的下端建设二次燃烧室与骤冷室，使烟气经过充分的高温燃烧，控制二噁英的产生。</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（5）、熔炼过程中产生的二氧化硫、硫酸雾、氟化物等气体污染物宜采用脱硫塔和弱碱性喷淋塔进行有效的吸收。</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6）所有破碎、筛分、混辗、清理、输送等设备均应采取密闭措施，根据不同的粉尘污染情况，分别采取局部密闭、整体密闭和密闭小室等不同的密闭方式。制砂、造型应设在密闭车间内，并配备喷水装置和收尘系统。</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（7）浇铸、制芯等过程中产生有机废气的工序，应配套废气收集和处理设施。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（8）主要粉尘和废气排放部位应设置视频监控系统。</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4、固废防治措施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lastRenderedPageBreak/>
        <w:t>固体废弃物处置应符合减量化、资源化和无害化的要求。对各类固废应按其性质和特点分类收集、包装、贮运、处置。对熔炼废渣、飞灰和污泥等，应根据《名录》和危险特性鉴别规定进行管理。涉及危险废物的企业厂内应设置符合国家要求的危险废物临时贮存设施，转移处置应遵守国家相关规定。危险化学品和危险废物的包装废物应按照危废进行管理。砂型铸造企业的旧砂必须进行再生利用并符合相应的回用率要求：水玻璃砂≥60%，呋喃树脂自硬砂≥90%，碱酚醛树脂自硬砂≥60%，粘土砂≥95%（用于粘土砂造型）、粘土砂≥60％（用于制芯）。</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5、噪声防治措施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厂界噪声应符合GB12348-2008《工业企业厂界噪声标准》。新建项目必须在厂界噪声排放达标后才能正式投产。</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（六）完善环境风险防范</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企业厂区应设置规模合适的应急事故池，事故池宜采取地下式并宜布置在厂区地势最低处。必须配备满足要求的环境风险防范措施和应急设施，制定有效的应急预案，定期开展演练并与区域环境风险应急预案实现联动。落实水、空气和土壤环境定期监测制度，重金属排放企业应按要求做好日常监测工作并向当地环保部门报送监测结果，对重金属排放企业至少每两个月开展1次监督性监测工作，每半年至少一次对重金属排放企业周边环境的监督性监测工作，出现超标及时整改。废旧金属回收熔炼企业，必须建立辐射监测系统，配备足够的辐射监测人员，在废旧金属胡料入炉前、产品出厂前进行辐射监测，并将放射性指标纳入产品合格指标体系中。</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（七）加强环境管理</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金属熔炼园区/集聚区应设立专门的环保监督机构，企业应配备专职、专业人员负责日常环境管理和“三废”处理。位于园区/集聚区外的熔炼企业应设立环境监督员。</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各地区应认真落实建设项目“三同时”制度。企业应建立健全环保管理机构、环保规章制度和全员岗位责任制等环保管理制度，建立完善各种环保管理台帐。</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七、保障措施</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1、加强组织领导。</w:t>
      </w:r>
      <w:r w:rsidRPr="00A54BFF">
        <w:rPr>
          <w:rFonts w:ascii="宋体" w:eastAsia="宋体" w:hAnsi="宋体" w:cs="宋体" w:hint="eastAsia"/>
          <w:color w:val="000000"/>
          <w:kern w:val="0"/>
          <w:szCs w:val="21"/>
        </w:rPr>
        <w:t>各地政府应成立整治工作组织机构，建立健全工作制度和联合执法机制，深入开展熔炼行业污染整治。要根据“分级管理、谁主管谁负责”的原则，严格落实各级政府和部门的监管责任和企业的环保主体责任，各级环保、发改、经信、建设、国土、财政、工商、卫生、宣传等部门要根据部门相关职责要求，密切配合，狠抓各项工作的落实，确保认识到位、责任到位、措施到位、投入到位，取得实效。</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2、完善政策措施。</w:t>
      </w:r>
      <w:r w:rsidRPr="00A54BFF">
        <w:rPr>
          <w:rFonts w:ascii="宋体" w:eastAsia="宋体" w:hAnsi="宋体" w:cs="宋体" w:hint="eastAsia"/>
          <w:color w:val="000000"/>
          <w:kern w:val="0"/>
          <w:szCs w:val="21"/>
        </w:rPr>
        <w:t>完善熔炼企业关闭、搬迁和集中区建设等方面的鼓励扶持政策。对现有熔炼企业主动关闭、搬迁或转产的，可以给予适当奖励；对生产企业的污染治理和自动控制技术改造等，给予适当的政策支持。</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lastRenderedPageBreak/>
        <w:t>3、严格执法监管。</w:t>
      </w:r>
      <w:r w:rsidRPr="00A54BFF">
        <w:rPr>
          <w:rFonts w:ascii="宋体" w:eastAsia="宋体" w:hAnsi="宋体" w:cs="宋体" w:hint="eastAsia"/>
          <w:color w:val="000000"/>
          <w:kern w:val="0"/>
          <w:szCs w:val="21"/>
        </w:rPr>
        <w:t>各地要全面调查掌握熔炼企业现状，根据企业分布和生产状况，确定问题企业的整治方案，并进行分解落实到位。整治工作组织机构要会同监察部门，对整治工作落实情况加强监督检查。对隐瞒不报、不查、不整改的，要严肃处理。对引发严重信访事件的，要追究具体责任人的责任和相关领导的责任。</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4、加大资金投入。</w:t>
      </w:r>
      <w:r w:rsidRPr="00A54BFF">
        <w:rPr>
          <w:rFonts w:ascii="宋体" w:eastAsia="宋体" w:hAnsi="宋体" w:cs="宋体" w:hint="eastAsia"/>
          <w:color w:val="000000"/>
          <w:kern w:val="0"/>
          <w:szCs w:val="21"/>
        </w:rPr>
        <w:t>各级政府在安排节能减排等环保投资时，应加大对金属熔炼行业整治的支持力度，确保污染整治计划顺利推进。</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5、营造良好氛围。</w:t>
      </w:r>
      <w:r w:rsidRPr="00A54BFF">
        <w:rPr>
          <w:rFonts w:ascii="宋体" w:eastAsia="宋体" w:hAnsi="宋体" w:cs="宋体" w:hint="eastAsia"/>
          <w:color w:val="000000"/>
          <w:kern w:val="0"/>
          <w:szCs w:val="21"/>
        </w:rPr>
        <w:t>要充分运用各种媒体，广泛宣传深入开展熔炼行业污染整治的必要性和重要意义，引导干部群众和广大企业不断提高思想认识，正确理解开展污染整治与转型升级的关系。要建立健全环境信息公开制度，及时发布整治进展情况，曝光典型违法案件，建立健全公众参与机制，切实保障人民群众的环境知情权、参与权和监督权，充分发挥群众监督和舆论监督的作用，形成良好社会舆论氛围，促进整治工作深入进行。</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八、附则</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1、本指导意见中涉及的国家、省和行业标准、政策若另有规定或进行了修订，则按最新的国家、省和行业标准、政策执行。</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2、本指导意见自发布之日起实施，由台州市环境污染整治办公室负责解释。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3、已经环保审批确认的企业防护距离，在企业产品、工艺、规模等未发生重大变化，且周边大气环境质量满足功能区要求的前提下，执行原审批文件中规定的防护距离要求。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附件1：台州市金属熔炼行业污染综合整治验收规程</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附件2：台州市金属熔炼企业污染综合整治验收标准</w:t>
      </w:r>
    </w:p>
    <w:p w:rsidR="00A54BFF" w:rsidRPr="00A54BFF" w:rsidRDefault="00A54BFF" w:rsidP="00A54BFF">
      <w:pPr>
        <w:widowControl/>
        <w:jc w:val="left"/>
        <w:rPr>
          <w:rFonts w:ascii="宋体" w:eastAsia="宋体" w:hAnsi="宋体" w:cs="宋体" w:hint="eastAsia"/>
          <w:kern w:val="0"/>
          <w:sz w:val="18"/>
          <w:szCs w:val="18"/>
        </w:rPr>
      </w:pPr>
      <w:r w:rsidRPr="00A54BFF">
        <w:rPr>
          <w:rFonts w:ascii="宋体" w:eastAsia="宋体" w:hAnsi="宋体" w:cs="宋体" w:hint="eastAsia"/>
          <w:color w:val="000000"/>
          <w:kern w:val="0"/>
          <w:szCs w:val="21"/>
        </w:rPr>
        <w:br w:type="textWrapping" w:clear="all"/>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附件1:</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台州市金属熔炼行业污染综合整治验收规程</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一、时间安排</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国家重金属重点防控区在2013年前完成整治，其它县市区在2015年前完成整治工作，并通过台州市人民政府的验收。</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二、企业的验收程序和要求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（一）验收程序</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企业在整治完成后，向当地县（市、区）人民政府提出整治验收申请，并提交污染综合整治报告。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县（市、区）人民政府组织发改、经信、环保、卫生、安监等相关部门对企业污染整治情况进行检查或专项验收，在确认各项整治工作全面到位后，同意企业进行试生产，在企业试生</w:t>
      </w:r>
      <w:r w:rsidRPr="00A54BFF">
        <w:rPr>
          <w:rFonts w:ascii="宋体" w:eastAsia="宋体" w:hAnsi="宋体" w:cs="宋体" w:hint="eastAsia"/>
          <w:color w:val="000000"/>
          <w:kern w:val="0"/>
          <w:szCs w:val="21"/>
        </w:rPr>
        <w:lastRenderedPageBreak/>
        <w:t>产3个月内，由当地相关职能部门对企业排污、职业卫生、安全生产等情况进行验收监测或评估，并形成验收监测或评估报告。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根据企业提交的验收申请和相关验收材料，县（市、区）人民政府会同市环保局根据《台州市金属熔炼行业污染整治综合验收标准》开展验收工作。</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验收合格的企业，在当地主要媒体上进行为期5天的公示，并公开举报电话和信箱，接收来自公众的监督意见和情况反映。对公示期间接收的举报电话和信件由县（市、区）人民政府牵头调查处理，并将查处情况函告台州市环保局等相关部门。</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公示期间无异议的，由县（市、区）人民政府正式发文，宣布企业通过验收。</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（二）验收材料</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内容包括：</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1.项目环评报告、建设项目职业病危害控制效果评价报告、选址规划，相应的批复文件及其他相关支撑材料（包括相关监测或评估合格报告）；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 发改、经信、环保、卫生、安监等部门的验收意见；</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3．企业基本情况介绍，包括污染防治、职业病防治、安全生产等设施配备情况和内部环保、劳动保护等管理制度建立情况等。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三、县（市、区）验收程序和要求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（一）验收程序</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县（市、区）在辖区内所有金属熔炼企业通过验收后，由县（市、区）人民政府组织有关部门进行自查。</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自查合格的，由县（市、区）人民政府向台州市人民政府提出核查验收申请，并提交由有资质的评估单位编制的县（市、区）金属熔炼行业污染整治评估报告（包括环境监测情况、整治绩效评估、验收标准符合情况和持续改进建议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市政府收到核查申请后，组织有关部门按标准进行核查验收。</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对通过验收的县（市、区），由市政府在当地主要报纸上进行为期5天的公示，并公开举报电话和信箱，接受公众监督。对公示期间接收的举报电话和信件由市政府牵头调查处理。</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公示期间无异议的，由市政府正式发文，宣布通过验收。</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未通过核查的，由市政府提出整改要求，督促其整改。</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验收标准如下：</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完成所辖区域内金属熔炼企业综合验收工作。对通过验收的企业，加强管理，督促企业持续改进相关工作；对被关停企业要做好善后工作，拆除熔炼生产设备，妥善处置剩余原材料、固废和其他污染物，县（市、区）人民政府应依法责令其限期注销相关许可证（照），并通知发证（照）单位注销并收回证（照）。</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 基本解决熔炼行业存在的突出环境问题，群体性事件隐患全面消除，群众对区域内熔炼企业环境污染的投诉量、信访量明显下降。</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lastRenderedPageBreak/>
        <w:t>3.建立完善行业污染防治长效管理机制及突发性污染事故应急预案，全面落实企业监管和事故应急相关责任，明确工作要求并定期进行检查考核，确保企业守法排污、职工身体健康、生态环境安全。</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5.县（市、区）人民政府定期上报辖区内所有熔炼企业名单、地址以及产能、工艺、清洁生产和污染物排放情况，并在市环保局门户网站上公布，接受公众监督。</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7. 全面建立企业环境管理档案，建立健全熔炼企业档案和信息数据库，建立熔炼企业的监督检查台账。</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（二）验收资料要求</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1.工作总结。</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包括行业污染综合整治工作实施情况、取得的成效、长效管理办法、建立和监管责任落实情况、存在的问题和今后巩固污染综合整治工作的打算等。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2.技术报告。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详细说明整治前后的基本情况，污染综合整治过程，所有保留企业、关停企业的污染治理和善后处置情况，有关废气、废水和危险废物处置设施建设及运行情况，验收标准达标情况，整治的效益分析，持续改进计划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3.支撑材料。</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当地政府及有关部门制定的实施污染综合整治工作的文件、方案及有关宣传材料等。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企业一厂一档资料。包括装备水平、治理工艺、达标情况、监测数据、在线监测情况等。</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（园区）工业集聚区建设材料。</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区域环境质量、污染源排放抽测情况的监测报告。</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有关污染投诉、信访处理情况的材料，现场监察和监督监测档案材料。</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 </w:t>
      </w:r>
    </w:p>
    <w:p w:rsidR="00A54BFF" w:rsidRPr="00A54BFF" w:rsidRDefault="00A54BFF" w:rsidP="00A54BFF">
      <w:pPr>
        <w:widowControl/>
        <w:jc w:val="left"/>
        <w:rPr>
          <w:rFonts w:ascii="宋体" w:eastAsia="宋体" w:hAnsi="宋体" w:cs="宋体" w:hint="eastAsia"/>
          <w:kern w:val="0"/>
          <w:sz w:val="18"/>
          <w:szCs w:val="18"/>
        </w:rPr>
      </w:pPr>
      <w:r w:rsidRPr="00A54BFF">
        <w:rPr>
          <w:rFonts w:ascii="宋体" w:eastAsia="宋体" w:hAnsi="宋体" w:cs="宋体" w:hint="eastAsia"/>
          <w:color w:val="000000"/>
          <w:kern w:val="0"/>
          <w:szCs w:val="21"/>
        </w:rPr>
        <w:br w:type="textWrapping" w:clear="all"/>
      </w:r>
    </w:p>
    <w:p w:rsidR="00A54BFF" w:rsidRPr="00A54BFF" w:rsidRDefault="00A54BFF" w:rsidP="00A54BFF">
      <w:pPr>
        <w:widowControl/>
        <w:shd w:val="clear" w:color="auto" w:fill="FFFFFF"/>
        <w:spacing w:line="405" w:lineRule="atLeast"/>
        <w:jc w:val="left"/>
        <w:rPr>
          <w:rFonts w:ascii="宋体" w:eastAsia="宋体" w:hAnsi="宋体" w:cs="宋体" w:hint="eastAsia"/>
          <w:color w:val="000000"/>
          <w:kern w:val="0"/>
          <w:szCs w:val="21"/>
        </w:rPr>
      </w:pPr>
      <w:r w:rsidRPr="00A54BFF">
        <w:rPr>
          <w:rFonts w:ascii="宋体" w:eastAsia="宋体" w:hAnsi="宋体" w:cs="宋体" w:hint="eastAsia"/>
          <w:color w:val="000000"/>
          <w:kern w:val="0"/>
          <w:szCs w:val="21"/>
        </w:rPr>
        <w:t>附件2:</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台州市金属熔炼企业污染综合整治验收标准</w:t>
      </w:r>
    </w:p>
    <w:p w:rsidR="00A54BFF" w:rsidRPr="00A54BFF" w:rsidRDefault="00A54BFF" w:rsidP="00A54BFF">
      <w:pPr>
        <w:widowControl/>
        <w:shd w:val="clear" w:color="auto" w:fill="FFFFFF"/>
        <w:spacing w:line="405" w:lineRule="atLeast"/>
        <w:jc w:val="center"/>
        <w:rPr>
          <w:rFonts w:ascii="宋体" w:eastAsia="宋体" w:hAnsi="宋体" w:cs="宋体" w:hint="eastAsia"/>
          <w:color w:val="000000"/>
          <w:kern w:val="0"/>
          <w:szCs w:val="21"/>
        </w:rPr>
      </w:pPr>
      <w:r w:rsidRPr="00A54BFF">
        <w:rPr>
          <w:rFonts w:ascii="宋体" w:eastAsia="宋体" w:hAnsi="宋体" w:cs="宋体" w:hint="eastAsia"/>
          <w:b/>
          <w:bCs/>
          <w:color w:val="000000"/>
          <w:kern w:val="0"/>
          <w:szCs w:val="21"/>
        </w:rPr>
        <w:t> </w:t>
      </w:r>
    </w:p>
    <w:tbl>
      <w:tblPr>
        <w:tblW w:w="53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
        <w:gridCol w:w="552"/>
        <w:gridCol w:w="367"/>
        <w:gridCol w:w="5880"/>
        <w:gridCol w:w="736"/>
        <w:gridCol w:w="919"/>
      </w:tblGrid>
      <w:tr w:rsidR="00A54BFF" w:rsidRPr="00A54BFF" w:rsidTr="00A54BFF">
        <w:trPr>
          <w:tblHead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类别</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内容</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序号</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判断依据</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是否</w:t>
            </w:r>
          </w:p>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符合</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验收</w:t>
            </w:r>
          </w:p>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部门</w:t>
            </w:r>
          </w:p>
        </w:tc>
      </w:tr>
      <w:tr w:rsidR="00A54BFF" w:rsidRPr="00A54BFF" w:rsidTr="00A54BFF">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hint="eastAsia"/>
                <w:color w:val="282828"/>
                <w:kern w:val="0"/>
                <w:sz w:val="20"/>
                <w:szCs w:val="20"/>
              </w:rPr>
            </w:pPr>
            <w:r w:rsidRPr="00A54BFF">
              <w:rPr>
                <w:rFonts w:ascii="宋体" w:eastAsia="宋体" w:hAnsi="宋体" w:cs="宋体" w:hint="eastAsia"/>
                <w:color w:val="282828"/>
                <w:kern w:val="0"/>
                <w:sz w:val="20"/>
                <w:szCs w:val="20"/>
              </w:rPr>
              <w:t>相关</w:t>
            </w:r>
          </w:p>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lastRenderedPageBreak/>
              <w:t>政策</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lastRenderedPageBreak/>
              <w:t>产业政策</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 万吨/年以上的再生铝项目</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发改</w:t>
            </w:r>
          </w:p>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经信</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 万吨/年以上的再生铅项目</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采用砂型与离心铸造工艺，且生产能力在5000t/a以上的铸铁企业，或生产能力在4000t/a的铸钢企业，或生产能力400t/a以上的其他有色金属铸造企业</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不使用燃煤火焰反射加热炉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不使用无芯工频感应电炉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不使用GGW 系列中频无心感应熔炼炉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7</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不使用直径 1.98 米水煤气发生炉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再生有色金属生产中不采用直接燃煤的反射炉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不使用焦炭炉熔化有色金属</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不使用以焦炭为燃料的有色金属熔炼炉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不利用坩埚炉熔炼再生铝合金、再生铅的工艺及设备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 吨以上反射炉再生铝生产工艺及设备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50 吨以上传统固定式反射炉再生铜生产工艺及设备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14</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大于3 t/h的铸造冲天炉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不使用铜线杆（黑杆）生产工艺</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不使用无烟气治理措施的再生铜焚烧工艺及设备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17</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不属于无环保措施提取线路板中金、银、钯等贵重金属</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不属于砂型铸造粘土烘干砂型及型芯</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19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不属于砂型铸造油砂制芯</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不属于粘土砂干型/芯铸造工艺</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相关手续</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经发改、经信、工商、安监、卫生、建设、国土等相关部门审批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相关部门</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严格执行环境影响评价制度和“三同时”验收制度</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职业病防护设施“三同时”执行到位，职业卫生防护及职业病防治达到要求</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卫生</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24</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安全生产“三同时”执行到位</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安监</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选址</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企业选址符合相关规划</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建设</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防护距离内没有环境敏感点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卫生</w:t>
            </w:r>
          </w:p>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工艺装备/生产现场</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工艺与</w:t>
            </w:r>
          </w:p>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装备</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27</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各种废杂铝、铜、铅、锌、银原料，应有效分离混杂在废金属中的塑料、橡胶、钢铁、树脂、油污、油漆等其他物质</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金属熔炼过程中应选用无毒无害的覆盖剂、熔剂、精炼剂等</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经信</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29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须配置收尘及余热回收设施</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熔炼收尘过程须在密闭条件下进行</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铸造过程应配有相应造型、制芯、砂处理、清理和除尘等设备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经信</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综合管理</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雨污分流和循环水、污水分流</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厂区污水收集和排放系统等各类污水管线设置清晰</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34</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生产过程中杜绝跑、冒、滴、漏现象</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污染防治设施</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废水处理</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废气喷淋水、堆场渗滤液、初期雨水、场地冲洗水和生活污水应纳入相应的废水处理设施处理。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冷却水应循环使用，工业用水重复利用率不低于80%。</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37</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废水处理工艺和规模应技术可靠、经济合理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废水处理使用的构筑物进行防渗、防腐处理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39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每个厂区原则上只能设一个污水排放口和一个清下水排放口，重金属污染物排放设置在线监控。</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废气治理</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禁止采用露天焚烧的方法去除废金属中的塑料、橡胶、树脂以及其他杂质</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废金属原料熔炼的企业在预处理过程中须将含氯的有机物有效分离</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金属熔炼、精炼、浇铸、清理和废旧金属原料的预处理、中间物料破碎等所有产生粉尘部位，应安装良好的负压集气系统。配备建设旋风除尘器、沉降室、水喷淋和高效布袋收尘器等各种单一或联合工艺处理的除尘及回收处理装置。</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熔炼过程中产生的二氧化硫、硫酸雾、氟化物等气体污染物宜采用脱硫塔和弱碱性喷淋塔进行有效的吸收。</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44</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浇铸、制芯等过程中产生有机废气的工序，应配套废气收集和处理设施。</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主要粉尘和废气排放部位应设置视频监控系统。</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废旧金属熔炼过程应提高燃烧效果，企业应在熔炼炉的下端建设二次燃烧室与骤冷室</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固废处理</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47</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熔炼废渣、飞灰和污泥等，应根据《名录》和危险特性鉴别规定进行管理。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涉及危险废物的企业厂内应设置符合国家要求的危险废物临时贮存设施</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49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危险化学品和危险废物的包装废物应按照危废进行管理。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砂型铸造企业的旧砂必须进行再生利用并符合相应的回用率要求</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危险废物转移严格执行危险废物转移联单制度</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噪声</w:t>
            </w:r>
            <w:r w:rsidRPr="00A54BFF">
              <w:rPr>
                <w:rFonts w:ascii="宋体" w:eastAsia="宋体" w:hAnsi="宋体" w:cs="宋体" w:hint="eastAsia"/>
                <w:color w:val="282828"/>
                <w:kern w:val="0"/>
                <w:sz w:val="20"/>
                <w:szCs w:val="20"/>
              </w:rPr>
              <w:lastRenderedPageBreak/>
              <w:t>防治</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lastRenderedPageBreak/>
              <w:t>52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厂界噪声应符合GB12348-2008《工业企业厂界噪声标准》。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lastRenderedPageBreak/>
              <w:t>应急建设</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环境应急设施</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企业建有规模合适的事故应急池</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环保</w:t>
            </w: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54</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配备相应的应急物质与设备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环境应急管理</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制定环境应急预案</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定期进行环境事故应急演练</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57</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落实重金属和辐射监测制度</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环境管理</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内部管理</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制度环保规章制度，设置专门的内部环保管理机构，建立企业领导、环境管理部门、车间负责人和车间环保员组成的企业环境管理责任体系</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r w:rsidR="00A54BFF" w:rsidRPr="00A54BFF" w:rsidTr="00A54BF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档案</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59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相关档案齐全，每日的废水、废气处理设施运行、加药及维修记录完备</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spacing w:line="432" w:lineRule="auto"/>
              <w:jc w:val="left"/>
              <w:rPr>
                <w:rFonts w:ascii="宋体" w:eastAsia="宋体" w:hAnsi="宋体" w:cs="宋体"/>
                <w:color w:val="282828"/>
                <w:kern w:val="0"/>
                <w:sz w:val="20"/>
                <w:szCs w:val="20"/>
              </w:rPr>
            </w:pPr>
            <w:r w:rsidRPr="00A54BF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BFF" w:rsidRPr="00A54BFF" w:rsidRDefault="00A54BFF" w:rsidP="00A54BFF">
            <w:pPr>
              <w:widowControl/>
              <w:jc w:val="left"/>
              <w:rPr>
                <w:rFonts w:ascii="宋体" w:eastAsia="宋体" w:hAnsi="宋体" w:cs="宋体"/>
                <w:color w:val="282828"/>
                <w:kern w:val="0"/>
                <w:sz w:val="20"/>
                <w:szCs w:val="20"/>
              </w:rPr>
            </w:pPr>
          </w:p>
        </w:tc>
      </w:tr>
    </w:tbl>
    <w:p w:rsidR="004B4B5E" w:rsidRDefault="004B4B5E">
      <w:bookmarkStart w:id="10" w:name="_GoBack"/>
      <w:bookmarkEnd w:id="10"/>
    </w:p>
    <w:sectPr w:rsidR="004B4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A5"/>
    <w:rsid w:val="00387AA5"/>
    <w:rsid w:val="004B4B5E"/>
    <w:rsid w:val="00A5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4BFF"/>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A54BFF"/>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A54BFF"/>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A54BFF"/>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A54BFF"/>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A54BFF"/>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4BFF"/>
    <w:rPr>
      <w:rFonts w:ascii="宋体" w:eastAsia="宋体" w:hAnsi="宋体" w:cs="宋体"/>
      <w:b/>
      <w:bCs/>
      <w:kern w:val="36"/>
      <w:sz w:val="18"/>
      <w:szCs w:val="18"/>
    </w:rPr>
  </w:style>
  <w:style w:type="character" w:customStyle="1" w:styleId="2Char">
    <w:name w:val="标题 2 Char"/>
    <w:basedOn w:val="a0"/>
    <w:link w:val="2"/>
    <w:uiPriority w:val="9"/>
    <w:rsid w:val="00A54BFF"/>
    <w:rPr>
      <w:rFonts w:ascii="宋体" w:eastAsia="宋体" w:hAnsi="宋体" w:cs="宋体"/>
      <w:b/>
      <w:bCs/>
      <w:kern w:val="0"/>
      <w:sz w:val="18"/>
      <w:szCs w:val="18"/>
    </w:rPr>
  </w:style>
  <w:style w:type="character" w:customStyle="1" w:styleId="3Char">
    <w:name w:val="标题 3 Char"/>
    <w:basedOn w:val="a0"/>
    <w:link w:val="3"/>
    <w:uiPriority w:val="9"/>
    <w:rsid w:val="00A54BFF"/>
    <w:rPr>
      <w:rFonts w:ascii="宋体" w:eastAsia="宋体" w:hAnsi="宋体" w:cs="宋体"/>
      <w:b/>
      <w:bCs/>
      <w:kern w:val="0"/>
      <w:sz w:val="18"/>
      <w:szCs w:val="18"/>
    </w:rPr>
  </w:style>
  <w:style w:type="character" w:customStyle="1" w:styleId="4Char">
    <w:name w:val="标题 4 Char"/>
    <w:basedOn w:val="a0"/>
    <w:link w:val="4"/>
    <w:uiPriority w:val="9"/>
    <w:rsid w:val="00A54BFF"/>
    <w:rPr>
      <w:rFonts w:ascii="宋体" w:eastAsia="宋体" w:hAnsi="宋体" w:cs="宋体"/>
      <w:b/>
      <w:bCs/>
      <w:kern w:val="0"/>
      <w:sz w:val="18"/>
      <w:szCs w:val="18"/>
    </w:rPr>
  </w:style>
  <w:style w:type="character" w:customStyle="1" w:styleId="5Char">
    <w:name w:val="标题 5 Char"/>
    <w:basedOn w:val="a0"/>
    <w:link w:val="5"/>
    <w:uiPriority w:val="9"/>
    <w:rsid w:val="00A54BFF"/>
    <w:rPr>
      <w:rFonts w:ascii="宋体" w:eastAsia="宋体" w:hAnsi="宋体" w:cs="宋体"/>
      <w:b/>
      <w:bCs/>
      <w:kern w:val="0"/>
      <w:sz w:val="18"/>
      <w:szCs w:val="18"/>
    </w:rPr>
  </w:style>
  <w:style w:type="character" w:customStyle="1" w:styleId="6Char">
    <w:name w:val="标题 6 Char"/>
    <w:basedOn w:val="a0"/>
    <w:link w:val="6"/>
    <w:uiPriority w:val="9"/>
    <w:rsid w:val="00A54BFF"/>
    <w:rPr>
      <w:rFonts w:ascii="宋体" w:eastAsia="宋体" w:hAnsi="宋体" w:cs="宋体"/>
      <w:b/>
      <w:bCs/>
      <w:kern w:val="0"/>
      <w:sz w:val="18"/>
      <w:szCs w:val="18"/>
    </w:rPr>
  </w:style>
  <w:style w:type="character" w:styleId="a3">
    <w:name w:val="Hyperlink"/>
    <w:basedOn w:val="a0"/>
    <w:uiPriority w:val="99"/>
    <w:semiHidden/>
    <w:unhideWhenUsed/>
    <w:rsid w:val="00A54BFF"/>
    <w:rPr>
      <w:strike w:val="0"/>
      <w:dstrike w:val="0"/>
      <w:color w:val="4F14F7"/>
      <w:u w:val="none"/>
      <w:effect w:val="none"/>
    </w:rPr>
  </w:style>
  <w:style w:type="character" w:styleId="a4">
    <w:name w:val="FollowedHyperlink"/>
    <w:basedOn w:val="a0"/>
    <w:uiPriority w:val="99"/>
    <w:semiHidden/>
    <w:unhideWhenUsed/>
    <w:rsid w:val="00A54BFF"/>
    <w:rPr>
      <w:strike w:val="0"/>
      <w:dstrike w:val="0"/>
      <w:color w:val="551A8B"/>
      <w:u w:val="none"/>
      <w:effect w:val="none"/>
    </w:rPr>
  </w:style>
  <w:style w:type="character" w:styleId="a5">
    <w:name w:val="Emphasis"/>
    <w:basedOn w:val="a0"/>
    <w:uiPriority w:val="20"/>
    <w:qFormat/>
    <w:rsid w:val="00A54BFF"/>
    <w:rPr>
      <w:i w:val="0"/>
      <w:iCs w:val="0"/>
    </w:rPr>
  </w:style>
  <w:style w:type="paragraph" w:styleId="a6">
    <w:name w:val="Normal (Web)"/>
    <w:basedOn w:val="a"/>
    <w:uiPriority w:val="99"/>
    <w:semiHidden/>
    <w:unhideWhenUsed/>
    <w:rsid w:val="00A54BFF"/>
    <w:pPr>
      <w:widowControl/>
      <w:jc w:val="left"/>
    </w:pPr>
    <w:rPr>
      <w:rFonts w:ascii="宋体" w:eastAsia="宋体" w:hAnsi="宋体" w:cs="宋体"/>
      <w:kern w:val="0"/>
      <w:sz w:val="18"/>
      <w:szCs w:val="18"/>
    </w:rPr>
  </w:style>
  <w:style w:type="paragraph" w:customStyle="1" w:styleId="ztree">
    <w:name w:val="ztree"/>
    <w:basedOn w:val="a"/>
    <w:rsid w:val="00A54BFF"/>
    <w:pPr>
      <w:widowControl/>
      <w:jc w:val="left"/>
    </w:pPr>
    <w:rPr>
      <w:rFonts w:ascii="宋体" w:eastAsia="宋体" w:hAnsi="宋体" w:cs="宋体"/>
      <w:color w:val="333333"/>
      <w:kern w:val="0"/>
      <w:sz w:val="18"/>
      <w:szCs w:val="18"/>
    </w:rPr>
  </w:style>
  <w:style w:type="paragraph" w:customStyle="1" w:styleId="ztreemask">
    <w:name w:val="ztreemask"/>
    <w:basedOn w:val="a"/>
    <w:rsid w:val="00A54BFF"/>
    <w:pPr>
      <w:widowControl/>
      <w:shd w:val="clear" w:color="auto" w:fill="CFCFCF"/>
      <w:jc w:val="left"/>
    </w:pPr>
    <w:rPr>
      <w:rFonts w:ascii="宋体" w:eastAsia="宋体" w:hAnsi="宋体" w:cs="宋体"/>
      <w:kern w:val="0"/>
      <w:sz w:val="18"/>
      <w:szCs w:val="18"/>
    </w:rPr>
  </w:style>
  <w:style w:type="paragraph" w:customStyle="1" w:styleId="dn">
    <w:name w:val="dn"/>
    <w:basedOn w:val="a"/>
    <w:rsid w:val="00A54BFF"/>
    <w:pPr>
      <w:widowControl/>
      <w:jc w:val="left"/>
    </w:pPr>
    <w:rPr>
      <w:rFonts w:ascii="宋体" w:eastAsia="宋体" w:hAnsi="宋体" w:cs="宋体"/>
      <w:vanish/>
      <w:kern w:val="0"/>
      <w:sz w:val="18"/>
      <w:szCs w:val="18"/>
    </w:rPr>
  </w:style>
  <w:style w:type="paragraph" w:customStyle="1" w:styleId="db">
    <w:name w:val="db"/>
    <w:basedOn w:val="a"/>
    <w:rsid w:val="00A54BFF"/>
    <w:pPr>
      <w:widowControl/>
      <w:jc w:val="left"/>
    </w:pPr>
    <w:rPr>
      <w:rFonts w:ascii="宋体" w:eastAsia="宋体" w:hAnsi="宋体" w:cs="宋体"/>
      <w:kern w:val="0"/>
      <w:sz w:val="18"/>
      <w:szCs w:val="18"/>
    </w:rPr>
  </w:style>
  <w:style w:type="paragraph" w:customStyle="1" w:styleId="vm">
    <w:name w:val="vm"/>
    <w:basedOn w:val="a"/>
    <w:rsid w:val="00A54BFF"/>
    <w:pPr>
      <w:widowControl/>
      <w:jc w:val="left"/>
      <w:textAlignment w:val="center"/>
    </w:pPr>
    <w:rPr>
      <w:rFonts w:ascii="宋体" w:eastAsia="宋体" w:hAnsi="宋体" w:cs="宋体"/>
      <w:kern w:val="0"/>
      <w:sz w:val="18"/>
      <w:szCs w:val="18"/>
    </w:rPr>
  </w:style>
  <w:style w:type="paragraph" w:customStyle="1" w:styleId="vtb">
    <w:name w:val="vtb"/>
    <w:basedOn w:val="a"/>
    <w:rsid w:val="00A54BFF"/>
    <w:pPr>
      <w:widowControl/>
      <w:jc w:val="left"/>
      <w:textAlignment w:val="bottom"/>
    </w:pPr>
    <w:rPr>
      <w:rFonts w:ascii="宋体" w:eastAsia="宋体" w:hAnsi="宋体" w:cs="宋体"/>
      <w:kern w:val="0"/>
      <w:sz w:val="18"/>
      <w:szCs w:val="18"/>
    </w:rPr>
  </w:style>
  <w:style w:type="paragraph" w:customStyle="1" w:styleId="vb">
    <w:name w:val="vb"/>
    <w:basedOn w:val="a"/>
    <w:rsid w:val="00A54BFF"/>
    <w:pPr>
      <w:widowControl/>
      <w:jc w:val="left"/>
      <w:textAlignment w:val="bottom"/>
    </w:pPr>
    <w:rPr>
      <w:rFonts w:ascii="宋体" w:eastAsia="宋体" w:hAnsi="宋体" w:cs="宋体"/>
      <w:kern w:val="0"/>
      <w:sz w:val="18"/>
      <w:szCs w:val="18"/>
    </w:rPr>
  </w:style>
  <w:style w:type="paragraph" w:customStyle="1" w:styleId="vt">
    <w:name w:val="vt"/>
    <w:basedOn w:val="a"/>
    <w:rsid w:val="00A54BFF"/>
    <w:pPr>
      <w:widowControl/>
      <w:jc w:val="left"/>
      <w:textAlignment w:val="top"/>
    </w:pPr>
    <w:rPr>
      <w:rFonts w:ascii="宋体" w:eastAsia="宋体" w:hAnsi="宋体" w:cs="宋体"/>
      <w:kern w:val="0"/>
      <w:sz w:val="18"/>
      <w:szCs w:val="18"/>
    </w:rPr>
  </w:style>
  <w:style w:type="paragraph" w:customStyle="1" w:styleId="fb">
    <w:name w:val="fb"/>
    <w:basedOn w:val="a"/>
    <w:rsid w:val="00A54BFF"/>
    <w:pPr>
      <w:widowControl/>
      <w:jc w:val="left"/>
    </w:pPr>
    <w:rPr>
      <w:rFonts w:ascii="宋体" w:eastAsia="宋体" w:hAnsi="宋体" w:cs="宋体"/>
      <w:b/>
      <w:bCs/>
      <w:kern w:val="0"/>
      <w:sz w:val="18"/>
      <w:szCs w:val="18"/>
    </w:rPr>
  </w:style>
  <w:style w:type="paragraph" w:customStyle="1" w:styleId="w698">
    <w:name w:val="w698"/>
    <w:basedOn w:val="a"/>
    <w:rsid w:val="00A54BFF"/>
    <w:pPr>
      <w:widowControl/>
      <w:jc w:val="left"/>
    </w:pPr>
    <w:rPr>
      <w:rFonts w:ascii="宋体" w:eastAsia="宋体" w:hAnsi="宋体" w:cs="宋体"/>
      <w:kern w:val="0"/>
      <w:sz w:val="18"/>
      <w:szCs w:val="18"/>
    </w:rPr>
  </w:style>
  <w:style w:type="paragraph" w:customStyle="1" w:styleId="w244">
    <w:name w:val="w244"/>
    <w:basedOn w:val="a"/>
    <w:rsid w:val="00A54BFF"/>
    <w:pPr>
      <w:widowControl/>
      <w:jc w:val="left"/>
    </w:pPr>
    <w:rPr>
      <w:rFonts w:ascii="宋体" w:eastAsia="宋体" w:hAnsi="宋体" w:cs="宋体"/>
      <w:kern w:val="0"/>
      <w:sz w:val="18"/>
      <w:szCs w:val="18"/>
    </w:rPr>
  </w:style>
  <w:style w:type="paragraph" w:customStyle="1" w:styleId="w390">
    <w:name w:val="w390"/>
    <w:basedOn w:val="a"/>
    <w:rsid w:val="00A54BFF"/>
    <w:pPr>
      <w:widowControl/>
      <w:jc w:val="left"/>
    </w:pPr>
    <w:rPr>
      <w:rFonts w:ascii="宋体" w:eastAsia="宋体" w:hAnsi="宋体" w:cs="宋体"/>
      <w:kern w:val="0"/>
      <w:sz w:val="18"/>
      <w:szCs w:val="18"/>
    </w:rPr>
  </w:style>
  <w:style w:type="paragraph" w:customStyle="1" w:styleId="h210">
    <w:name w:val="h210"/>
    <w:basedOn w:val="a"/>
    <w:rsid w:val="00A54BFF"/>
    <w:pPr>
      <w:widowControl/>
      <w:jc w:val="left"/>
    </w:pPr>
    <w:rPr>
      <w:rFonts w:ascii="宋体" w:eastAsia="宋体" w:hAnsi="宋体" w:cs="宋体"/>
      <w:kern w:val="0"/>
      <w:sz w:val="18"/>
      <w:szCs w:val="18"/>
    </w:rPr>
  </w:style>
  <w:style w:type="paragraph" w:customStyle="1" w:styleId="h230">
    <w:name w:val="h230"/>
    <w:basedOn w:val="a"/>
    <w:rsid w:val="00A54BFF"/>
    <w:pPr>
      <w:widowControl/>
      <w:jc w:val="left"/>
    </w:pPr>
    <w:rPr>
      <w:rFonts w:ascii="宋体" w:eastAsia="宋体" w:hAnsi="宋体" w:cs="宋体"/>
      <w:kern w:val="0"/>
      <w:sz w:val="18"/>
      <w:szCs w:val="18"/>
    </w:rPr>
  </w:style>
  <w:style w:type="paragraph" w:customStyle="1" w:styleId="h290">
    <w:name w:val="h290"/>
    <w:basedOn w:val="a"/>
    <w:rsid w:val="00A54BFF"/>
    <w:pPr>
      <w:widowControl/>
      <w:jc w:val="left"/>
    </w:pPr>
    <w:rPr>
      <w:rFonts w:ascii="宋体" w:eastAsia="宋体" w:hAnsi="宋体" w:cs="宋体"/>
      <w:kern w:val="0"/>
      <w:sz w:val="18"/>
      <w:szCs w:val="18"/>
    </w:rPr>
  </w:style>
  <w:style w:type="paragraph" w:customStyle="1" w:styleId="gap">
    <w:name w:val="gap"/>
    <w:basedOn w:val="a"/>
    <w:rsid w:val="00A54BFF"/>
    <w:pPr>
      <w:widowControl/>
      <w:jc w:val="left"/>
    </w:pPr>
    <w:rPr>
      <w:rFonts w:ascii="宋体" w:eastAsia="宋体" w:hAnsi="宋体" w:cs="宋体"/>
      <w:kern w:val="0"/>
      <w:sz w:val="18"/>
      <w:szCs w:val="18"/>
    </w:rPr>
  </w:style>
  <w:style w:type="paragraph" w:customStyle="1" w:styleId="auto">
    <w:name w:val="auto"/>
    <w:basedOn w:val="a"/>
    <w:rsid w:val="00A54BFF"/>
    <w:pPr>
      <w:widowControl/>
      <w:jc w:val="left"/>
    </w:pPr>
    <w:rPr>
      <w:rFonts w:ascii="宋体" w:eastAsia="宋体" w:hAnsi="宋体" w:cs="宋体"/>
      <w:kern w:val="0"/>
      <w:sz w:val="18"/>
      <w:szCs w:val="18"/>
    </w:rPr>
  </w:style>
  <w:style w:type="paragraph" w:customStyle="1" w:styleId="bda">
    <w:name w:val="bda"/>
    <w:basedOn w:val="a"/>
    <w:rsid w:val="00A54BFF"/>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A54BFF"/>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A54BFF"/>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A54BFF"/>
    <w:pPr>
      <w:widowControl/>
      <w:jc w:val="left"/>
    </w:pPr>
    <w:rPr>
      <w:rFonts w:ascii="宋体" w:eastAsia="宋体" w:hAnsi="宋体" w:cs="宋体"/>
      <w:kern w:val="0"/>
      <w:sz w:val="18"/>
      <w:szCs w:val="18"/>
    </w:rPr>
  </w:style>
  <w:style w:type="paragraph" w:customStyle="1" w:styleId="td28">
    <w:name w:val="td28"/>
    <w:basedOn w:val="a"/>
    <w:rsid w:val="00A54BFF"/>
    <w:pPr>
      <w:widowControl/>
      <w:ind w:firstLine="420"/>
      <w:jc w:val="left"/>
    </w:pPr>
    <w:rPr>
      <w:rFonts w:ascii="宋体" w:eastAsia="宋体" w:hAnsi="宋体" w:cs="宋体"/>
      <w:kern w:val="0"/>
      <w:sz w:val="18"/>
      <w:szCs w:val="18"/>
    </w:rPr>
  </w:style>
  <w:style w:type="paragraph" w:customStyle="1" w:styleId="clear">
    <w:name w:val="clear"/>
    <w:basedOn w:val="a"/>
    <w:rsid w:val="00A54BFF"/>
    <w:pPr>
      <w:widowControl/>
      <w:jc w:val="left"/>
    </w:pPr>
    <w:rPr>
      <w:rFonts w:ascii="宋体" w:eastAsia="宋体" w:hAnsi="宋体" w:cs="宋体"/>
      <w:kern w:val="0"/>
      <w:sz w:val="18"/>
      <w:szCs w:val="18"/>
    </w:rPr>
  </w:style>
  <w:style w:type="paragraph" w:customStyle="1" w:styleId="wrapper">
    <w:name w:val="wrapper"/>
    <w:basedOn w:val="a"/>
    <w:rsid w:val="00A54BFF"/>
    <w:pPr>
      <w:widowControl/>
      <w:jc w:val="left"/>
    </w:pPr>
    <w:rPr>
      <w:rFonts w:ascii="宋体" w:eastAsia="宋体" w:hAnsi="宋体" w:cs="宋体"/>
      <w:kern w:val="0"/>
      <w:sz w:val="18"/>
      <w:szCs w:val="18"/>
    </w:rPr>
  </w:style>
  <w:style w:type="paragraph" w:customStyle="1" w:styleId="header">
    <w:name w:val="header"/>
    <w:basedOn w:val="a"/>
    <w:rsid w:val="00A54BFF"/>
    <w:pPr>
      <w:widowControl/>
      <w:jc w:val="left"/>
    </w:pPr>
    <w:rPr>
      <w:rFonts w:ascii="宋体" w:eastAsia="宋体" w:hAnsi="宋体" w:cs="宋体"/>
      <w:kern w:val="0"/>
      <w:sz w:val="18"/>
      <w:szCs w:val="18"/>
    </w:rPr>
  </w:style>
  <w:style w:type="paragraph" w:customStyle="1" w:styleId="topline">
    <w:name w:val="topline"/>
    <w:basedOn w:val="a"/>
    <w:rsid w:val="00A54BFF"/>
    <w:pPr>
      <w:widowControl/>
      <w:jc w:val="left"/>
    </w:pPr>
    <w:rPr>
      <w:rFonts w:ascii="宋体" w:eastAsia="宋体" w:hAnsi="宋体" w:cs="宋体"/>
      <w:kern w:val="0"/>
      <w:sz w:val="18"/>
      <w:szCs w:val="18"/>
    </w:rPr>
  </w:style>
  <w:style w:type="paragraph" w:customStyle="1" w:styleId="banner">
    <w:name w:val="banner"/>
    <w:basedOn w:val="a"/>
    <w:rsid w:val="00A54BFF"/>
    <w:pPr>
      <w:widowControl/>
      <w:jc w:val="left"/>
    </w:pPr>
    <w:rPr>
      <w:rFonts w:ascii="宋体" w:eastAsia="宋体" w:hAnsi="宋体" w:cs="宋体"/>
      <w:kern w:val="0"/>
      <w:sz w:val="18"/>
      <w:szCs w:val="18"/>
    </w:rPr>
  </w:style>
  <w:style w:type="paragraph" w:customStyle="1" w:styleId="tools">
    <w:name w:val="tools"/>
    <w:basedOn w:val="a"/>
    <w:rsid w:val="00A54BFF"/>
    <w:pPr>
      <w:widowControl/>
      <w:spacing w:line="495" w:lineRule="atLeast"/>
      <w:jc w:val="left"/>
    </w:pPr>
    <w:rPr>
      <w:rFonts w:ascii="宋体" w:eastAsia="宋体" w:hAnsi="宋体" w:cs="宋体"/>
      <w:kern w:val="0"/>
      <w:sz w:val="18"/>
      <w:szCs w:val="18"/>
    </w:rPr>
  </w:style>
  <w:style w:type="paragraph" w:customStyle="1" w:styleId="weibo">
    <w:name w:val="weibo"/>
    <w:basedOn w:val="a"/>
    <w:rsid w:val="00A54BFF"/>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A54BFF"/>
    <w:pPr>
      <w:widowControl/>
      <w:spacing w:before="150"/>
      <w:ind w:right="300"/>
      <w:jc w:val="left"/>
    </w:pPr>
    <w:rPr>
      <w:rFonts w:ascii="宋体" w:eastAsia="宋体" w:hAnsi="宋体" w:cs="宋体"/>
      <w:kern w:val="0"/>
      <w:sz w:val="18"/>
      <w:szCs w:val="18"/>
    </w:rPr>
  </w:style>
  <w:style w:type="paragraph" w:customStyle="1" w:styleId="tz">
    <w:name w:val="tz"/>
    <w:basedOn w:val="a"/>
    <w:rsid w:val="00A54BFF"/>
    <w:pPr>
      <w:widowControl/>
      <w:spacing w:before="150"/>
      <w:ind w:right="300"/>
      <w:jc w:val="left"/>
    </w:pPr>
    <w:rPr>
      <w:rFonts w:ascii="宋体" w:eastAsia="宋体" w:hAnsi="宋体" w:cs="宋体"/>
      <w:kern w:val="0"/>
      <w:sz w:val="18"/>
      <w:szCs w:val="18"/>
    </w:rPr>
  </w:style>
  <w:style w:type="paragraph" w:customStyle="1" w:styleId="hbdcz">
    <w:name w:val="hbdcz"/>
    <w:basedOn w:val="a"/>
    <w:rsid w:val="00A54BFF"/>
    <w:pPr>
      <w:widowControl/>
      <w:spacing w:before="150"/>
      <w:ind w:right="300"/>
      <w:jc w:val="left"/>
    </w:pPr>
    <w:rPr>
      <w:rFonts w:ascii="宋体" w:eastAsia="宋体" w:hAnsi="宋体" w:cs="宋体"/>
      <w:kern w:val="0"/>
      <w:sz w:val="18"/>
      <w:szCs w:val="18"/>
    </w:rPr>
  </w:style>
  <w:style w:type="paragraph" w:customStyle="1" w:styleId="menu">
    <w:name w:val="menu"/>
    <w:basedOn w:val="a"/>
    <w:rsid w:val="00A54BFF"/>
    <w:pPr>
      <w:widowControl/>
      <w:jc w:val="left"/>
    </w:pPr>
    <w:rPr>
      <w:rFonts w:ascii="宋体" w:eastAsia="宋体" w:hAnsi="宋体" w:cs="宋体"/>
      <w:kern w:val="0"/>
      <w:sz w:val="18"/>
      <w:szCs w:val="18"/>
    </w:rPr>
  </w:style>
  <w:style w:type="paragraph" w:customStyle="1" w:styleId="inputbtn">
    <w:name w:val="inputbtn"/>
    <w:basedOn w:val="a"/>
    <w:rsid w:val="00A54BFF"/>
    <w:pPr>
      <w:widowControl/>
      <w:jc w:val="left"/>
    </w:pPr>
    <w:rPr>
      <w:rFonts w:ascii="宋体" w:eastAsia="宋体" w:hAnsi="宋体" w:cs="宋体"/>
      <w:kern w:val="0"/>
      <w:sz w:val="18"/>
      <w:szCs w:val="18"/>
    </w:rPr>
  </w:style>
  <w:style w:type="paragraph" w:customStyle="1" w:styleId="search-box">
    <w:name w:val="search-box"/>
    <w:basedOn w:val="a"/>
    <w:rsid w:val="00A54BFF"/>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A54BFF"/>
    <w:pPr>
      <w:widowControl/>
      <w:spacing w:before="75"/>
      <w:jc w:val="left"/>
    </w:pPr>
    <w:rPr>
      <w:rFonts w:ascii="宋体" w:eastAsia="宋体" w:hAnsi="宋体" w:cs="宋体"/>
      <w:kern w:val="0"/>
      <w:sz w:val="18"/>
      <w:szCs w:val="18"/>
    </w:rPr>
  </w:style>
  <w:style w:type="paragraph" w:customStyle="1" w:styleId="searchbutton">
    <w:name w:val="searchbutton"/>
    <w:basedOn w:val="a"/>
    <w:rsid w:val="00A54BFF"/>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A54BFF"/>
    <w:pPr>
      <w:widowControl/>
      <w:jc w:val="left"/>
    </w:pPr>
    <w:rPr>
      <w:rFonts w:ascii="宋体" w:eastAsia="宋体" w:hAnsi="宋体" w:cs="宋体"/>
      <w:kern w:val="0"/>
      <w:sz w:val="18"/>
      <w:szCs w:val="18"/>
    </w:rPr>
  </w:style>
  <w:style w:type="paragraph" w:customStyle="1" w:styleId="topbar">
    <w:name w:val="topbar"/>
    <w:basedOn w:val="a"/>
    <w:rsid w:val="00A54BFF"/>
    <w:pPr>
      <w:widowControl/>
      <w:jc w:val="left"/>
    </w:pPr>
    <w:rPr>
      <w:rFonts w:ascii="宋体" w:eastAsia="宋体" w:hAnsi="宋体" w:cs="宋体"/>
      <w:kern w:val="0"/>
      <w:sz w:val="18"/>
      <w:szCs w:val="18"/>
    </w:rPr>
  </w:style>
  <w:style w:type="paragraph" w:customStyle="1" w:styleId="newstit">
    <w:name w:val="newstit"/>
    <w:basedOn w:val="a"/>
    <w:rsid w:val="00A54BFF"/>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A54BFF"/>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A54BFF"/>
    <w:pPr>
      <w:widowControl/>
      <w:jc w:val="left"/>
    </w:pPr>
    <w:rPr>
      <w:rFonts w:ascii="宋体" w:eastAsia="宋体" w:hAnsi="宋体" w:cs="宋体"/>
      <w:kern w:val="0"/>
      <w:sz w:val="18"/>
      <w:szCs w:val="18"/>
    </w:rPr>
  </w:style>
  <w:style w:type="paragraph" w:customStyle="1" w:styleId="arrowtit">
    <w:name w:val="arrowtit"/>
    <w:basedOn w:val="a"/>
    <w:rsid w:val="00A54BFF"/>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A54BFF"/>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A54BFF"/>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A54BFF"/>
    <w:pPr>
      <w:widowControl/>
      <w:jc w:val="left"/>
    </w:pPr>
    <w:rPr>
      <w:rFonts w:ascii="宋体" w:eastAsia="宋体" w:hAnsi="宋体" w:cs="宋体"/>
      <w:kern w:val="0"/>
      <w:sz w:val="18"/>
      <w:szCs w:val="18"/>
    </w:rPr>
  </w:style>
  <w:style w:type="paragraph" w:customStyle="1" w:styleId="bsdt">
    <w:name w:val="bsdt"/>
    <w:basedOn w:val="a"/>
    <w:rsid w:val="00A54BFF"/>
    <w:pPr>
      <w:widowControl/>
      <w:jc w:val="left"/>
    </w:pPr>
    <w:rPr>
      <w:rFonts w:ascii="宋体" w:eastAsia="宋体" w:hAnsi="宋体" w:cs="宋体"/>
      <w:kern w:val="0"/>
      <w:sz w:val="18"/>
      <w:szCs w:val="18"/>
    </w:rPr>
  </w:style>
  <w:style w:type="paragraph" w:customStyle="1" w:styleId="bs-arrow">
    <w:name w:val="bs-arrow"/>
    <w:basedOn w:val="a"/>
    <w:rsid w:val="00A54BFF"/>
    <w:pPr>
      <w:widowControl/>
      <w:jc w:val="left"/>
    </w:pPr>
    <w:rPr>
      <w:rFonts w:ascii="宋体" w:eastAsia="宋体" w:hAnsi="宋体" w:cs="宋体"/>
      <w:kern w:val="0"/>
      <w:sz w:val="18"/>
      <w:szCs w:val="18"/>
    </w:rPr>
  </w:style>
  <w:style w:type="paragraph" w:customStyle="1" w:styleId="vote-op">
    <w:name w:val="vote-op"/>
    <w:basedOn w:val="a"/>
    <w:rsid w:val="00A54BFF"/>
    <w:pPr>
      <w:widowControl/>
      <w:jc w:val="left"/>
    </w:pPr>
    <w:rPr>
      <w:rFonts w:ascii="宋体" w:eastAsia="宋体" w:hAnsi="宋体" w:cs="宋体"/>
      <w:kern w:val="0"/>
      <w:sz w:val="18"/>
      <w:szCs w:val="18"/>
    </w:rPr>
  </w:style>
  <w:style w:type="paragraph" w:customStyle="1" w:styleId="votebtn">
    <w:name w:val="votebtn"/>
    <w:basedOn w:val="a"/>
    <w:rsid w:val="00A54BFF"/>
    <w:pPr>
      <w:widowControl/>
      <w:jc w:val="left"/>
    </w:pPr>
    <w:rPr>
      <w:rFonts w:ascii="宋体" w:eastAsia="宋体" w:hAnsi="宋体" w:cs="宋体"/>
      <w:kern w:val="0"/>
      <w:sz w:val="18"/>
      <w:szCs w:val="18"/>
    </w:rPr>
  </w:style>
  <w:style w:type="paragraph" w:customStyle="1" w:styleId="friendlinks">
    <w:name w:val="friendlinks"/>
    <w:basedOn w:val="a"/>
    <w:rsid w:val="00A54BFF"/>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A54BFF"/>
    <w:pPr>
      <w:widowControl/>
      <w:jc w:val="left"/>
    </w:pPr>
    <w:rPr>
      <w:rFonts w:ascii="宋体" w:eastAsia="宋体" w:hAnsi="宋体" w:cs="宋体"/>
      <w:color w:val="4C4C4C"/>
      <w:kern w:val="0"/>
      <w:sz w:val="18"/>
      <w:szCs w:val="18"/>
    </w:rPr>
  </w:style>
  <w:style w:type="paragraph" w:customStyle="1" w:styleId="west">
    <w:name w:val="west"/>
    <w:basedOn w:val="a"/>
    <w:rsid w:val="00A54BFF"/>
    <w:pPr>
      <w:widowControl/>
      <w:jc w:val="left"/>
    </w:pPr>
    <w:rPr>
      <w:rFonts w:ascii="宋体" w:eastAsia="宋体" w:hAnsi="宋体" w:cs="宋体"/>
      <w:kern w:val="0"/>
      <w:sz w:val="18"/>
      <w:szCs w:val="18"/>
    </w:rPr>
  </w:style>
  <w:style w:type="paragraph" w:customStyle="1" w:styleId="center">
    <w:name w:val="center"/>
    <w:basedOn w:val="a"/>
    <w:rsid w:val="00A54BFF"/>
    <w:pPr>
      <w:widowControl/>
      <w:ind w:left="3780"/>
      <w:jc w:val="left"/>
    </w:pPr>
    <w:rPr>
      <w:rFonts w:ascii="宋体" w:eastAsia="宋体" w:hAnsi="宋体" w:cs="宋体"/>
      <w:kern w:val="0"/>
      <w:sz w:val="18"/>
      <w:szCs w:val="18"/>
    </w:rPr>
  </w:style>
  <w:style w:type="paragraph" w:customStyle="1" w:styleId="w-hd">
    <w:name w:val="w-hd"/>
    <w:basedOn w:val="a"/>
    <w:rsid w:val="00A54BFF"/>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A54BFF"/>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A54BFF"/>
    <w:pPr>
      <w:widowControl/>
      <w:jc w:val="left"/>
    </w:pPr>
    <w:rPr>
      <w:rFonts w:ascii="宋体" w:eastAsia="宋体" w:hAnsi="宋体" w:cs="宋体"/>
      <w:kern w:val="0"/>
      <w:sz w:val="18"/>
      <w:szCs w:val="18"/>
    </w:rPr>
  </w:style>
  <w:style w:type="paragraph" w:customStyle="1" w:styleId="shd-c">
    <w:name w:val="shd-c"/>
    <w:basedOn w:val="a"/>
    <w:rsid w:val="00A54BFF"/>
    <w:pPr>
      <w:widowControl/>
      <w:jc w:val="left"/>
    </w:pPr>
    <w:rPr>
      <w:rFonts w:ascii="宋体" w:eastAsia="宋体" w:hAnsi="宋体" w:cs="宋体"/>
      <w:kern w:val="0"/>
      <w:sz w:val="18"/>
      <w:szCs w:val="18"/>
    </w:rPr>
  </w:style>
  <w:style w:type="paragraph" w:customStyle="1" w:styleId="menu-nav">
    <w:name w:val="menu-nav"/>
    <w:basedOn w:val="a"/>
    <w:rsid w:val="00A54BFF"/>
    <w:pPr>
      <w:widowControl/>
      <w:jc w:val="left"/>
    </w:pPr>
    <w:rPr>
      <w:rFonts w:ascii="宋体" w:eastAsia="宋体" w:hAnsi="宋体" w:cs="宋体"/>
      <w:kern w:val="0"/>
      <w:sz w:val="18"/>
      <w:szCs w:val="18"/>
    </w:rPr>
  </w:style>
  <w:style w:type="paragraph" w:customStyle="1" w:styleId="c-topbar">
    <w:name w:val="c-topbar"/>
    <w:basedOn w:val="a"/>
    <w:rsid w:val="00A54BFF"/>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A54BFF"/>
    <w:pPr>
      <w:widowControl/>
      <w:jc w:val="left"/>
    </w:pPr>
    <w:rPr>
      <w:rFonts w:ascii="宋体" w:eastAsia="宋体" w:hAnsi="宋体" w:cs="宋体"/>
      <w:b/>
      <w:bCs/>
      <w:color w:val="4D4D4D"/>
      <w:kern w:val="0"/>
      <w:sz w:val="18"/>
      <w:szCs w:val="18"/>
    </w:rPr>
  </w:style>
  <w:style w:type="paragraph" w:customStyle="1" w:styleId="c-cont">
    <w:name w:val="c-cont"/>
    <w:basedOn w:val="a"/>
    <w:rsid w:val="00A54BFF"/>
    <w:pPr>
      <w:widowControl/>
      <w:jc w:val="left"/>
    </w:pPr>
    <w:rPr>
      <w:rFonts w:ascii="宋体" w:eastAsia="宋体" w:hAnsi="宋体" w:cs="宋体"/>
      <w:kern w:val="0"/>
      <w:sz w:val="18"/>
      <w:szCs w:val="18"/>
    </w:rPr>
  </w:style>
  <w:style w:type="paragraph" w:customStyle="1" w:styleId="dlbtn">
    <w:name w:val="dlbtn"/>
    <w:basedOn w:val="a"/>
    <w:rsid w:val="00A54BFF"/>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A54BFF"/>
    <w:pPr>
      <w:widowControl/>
      <w:jc w:val="left"/>
    </w:pPr>
    <w:rPr>
      <w:rFonts w:ascii="宋体" w:eastAsia="宋体" w:hAnsi="宋体" w:cs="宋体"/>
      <w:kern w:val="0"/>
      <w:sz w:val="18"/>
      <w:szCs w:val="18"/>
    </w:rPr>
  </w:style>
  <w:style w:type="paragraph" w:customStyle="1" w:styleId="btnarea">
    <w:name w:val="btnarea"/>
    <w:basedOn w:val="a"/>
    <w:rsid w:val="00A54BFF"/>
    <w:pPr>
      <w:widowControl/>
      <w:spacing w:before="300"/>
      <w:jc w:val="center"/>
    </w:pPr>
    <w:rPr>
      <w:rFonts w:ascii="宋体" w:eastAsia="宋体" w:hAnsi="宋体" w:cs="宋体"/>
      <w:kern w:val="0"/>
      <w:sz w:val="18"/>
      <w:szCs w:val="18"/>
    </w:rPr>
  </w:style>
  <w:style w:type="paragraph" w:customStyle="1" w:styleId="btnsm">
    <w:name w:val="btnsm"/>
    <w:basedOn w:val="a"/>
    <w:rsid w:val="00A54BFF"/>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A54BFF"/>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A54BFF"/>
    <w:pPr>
      <w:widowControl/>
      <w:jc w:val="left"/>
    </w:pPr>
    <w:rPr>
      <w:rFonts w:ascii="宋体" w:eastAsia="宋体" w:hAnsi="宋体" w:cs="宋体"/>
      <w:kern w:val="0"/>
      <w:sz w:val="18"/>
      <w:szCs w:val="18"/>
    </w:rPr>
  </w:style>
  <w:style w:type="paragraph" w:customStyle="1" w:styleId="oparea">
    <w:name w:val="oparea"/>
    <w:basedOn w:val="a"/>
    <w:rsid w:val="00A54BFF"/>
    <w:pPr>
      <w:widowControl/>
      <w:jc w:val="left"/>
    </w:pPr>
    <w:rPr>
      <w:rFonts w:ascii="宋体" w:eastAsia="宋体" w:hAnsi="宋体" w:cs="宋体"/>
      <w:kern w:val="0"/>
      <w:sz w:val="18"/>
      <w:szCs w:val="18"/>
    </w:rPr>
  </w:style>
  <w:style w:type="paragraph" w:customStyle="1" w:styleId="h280">
    <w:name w:val="h280"/>
    <w:basedOn w:val="a"/>
    <w:rsid w:val="00A54BFF"/>
    <w:pPr>
      <w:widowControl/>
      <w:jc w:val="left"/>
    </w:pPr>
    <w:rPr>
      <w:rFonts w:ascii="宋体" w:eastAsia="宋体" w:hAnsi="宋体" w:cs="宋体"/>
      <w:kern w:val="0"/>
      <w:sz w:val="18"/>
      <w:szCs w:val="18"/>
    </w:rPr>
  </w:style>
  <w:style w:type="paragraph" w:customStyle="1" w:styleId="h195">
    <w:name w:val="h195"/>
    <w:basedOn w:val="a"/>
    <w:rsid w:val="00A54BFF"/>
    <w:pPr>
      <w:widowControl/>
      <w:jc w:val="left"/>
    </w:pPr>
    <w:rPr>
      <w:rFonts w:ascii="宋体" w:eastAsia="宋体" w:hAnsi="宋体" w:cs="宋体"/>
      <w:kern w:val="0"/>
      <w:sz w:val="18"/>
      <w:szCs w:val="18"/>
    </w:rPr>
  </w:style>
  <w:style w:type="paragraph" w:customStyle="1" w:styleId="h185">
    <w:name w:val="h185"/>
    <w:basedOn w:val="a"/>
    <w:rsid w:val="00A54BFF"/>
    <w:pPr>
      <w:widowControl/>
      <w:jc w:val="left"/>
    </w:pPr>
    <w:rPr>
      <w:rFonts w:ascii="宋体" w:eastAsia="宋体" w:hAnsi="宋体" w:cs="宋体"/>
      <w:kern w:val="0"/>
      <w:sz w:val="18"/>
      <w:szCs w:val="18"/>
    </w:rPr>
  </w:style>
  <w:style w:type="paragraph" w:customStyle="1" w:styleId="submenu">
    <w:name w:val="submenu"/>
    <w:basedOn w:val="a"/>
    <w:rsid w:val="00A54BFF"/>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A54BFF"/>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A54BFF"/>
    <w:pPr>
      <w:widowControl/>
      <w:jc w:val="left"/>
    </w:pPr>
    <w:rPr>
      <w:rFonts w:ascii="宋体" w:eastAsia="宋体" w:hAnsi="宋体" w:cs="宋体"/>
      <w:kern w:val="0"/>
      <w:sz w:val="18"/>
      <w:szCs w:val="18"/>
    </w:rPr>
  </w:style>
  <w:style w:type="paragraph" w:customStyle="1" w:styleId="hdbtn">
    <w:name w:val="hd_btn"/>
    <w:basedOn w:val="a"/>
    <w:rsid w:val="00A54BFF"/>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A54BFF"/>
    <w:pPr>
      <w:widowControl/>
      <w:jc w:val="left"/>
    </w:pPr>
    <w:rPr>
      <w:rFonts w:ascii="宋体" w:eastAsia="宋体" w:hAnsi="宋体" w:cs="宋体"/>
      <w:kern w:val="0"/>
      <w:sz w:val="18"/>
      <w:szCs w:val="18"/>
    </w:rPr>
  </w:style>
  <w:style w:type="paragraph" w:customStyle="1" w:styleId="hdbtn2">
    <w:name w:val="hd_btn_2"/>
    <w:basedOn w:val="a"/>
    <w:rsid w:val="00A54BFF"/>
    <w:pPr>
      <w:widowControl/>
      <w:jc w:val="left"/>
    </w:pPr>
    <w:rPr>
      <w:rFonts w:ascii="宋体" w:eastAsia="宋体" w:hAnsi="宋体" w:cs="宋体"/>
      <w:kern w:val="0"/>
      <w:sz w:val="18"/>
      <w:szCs w:val="18"/>
    </w:rPr>
  </w:style>
  <w:style w:type="paragraph" w:customStyle="1" w:styleId="hdbtn3">
    <w:name w:val="hd_btn_3"/>
    <w:basedOn w:val="a"/>
    <w:rsid w:val="00A54BFF"/>
    <w:pPr>
      <w:widowControl/>
      <w:jc w:val="left"/>
    </w:pPr>
    <w:rPr>
      <w:rFonts w:ascii="宋体" w:eastAsia="宋体" w:hAnsi="宋体" w:cs="宋体"/>
      <w:kern w:val="0"/>
      <w:sz w:val="18"/>
      <w:szCs w:val="18"/>
    </w:rPr>
  </w:style>
  <w:style w:type="paragraph" w:customStyle="1" w:styleId="hdbtn4">
    <w:name w:val="hd_btn_4"/>
    <w:basedOn w:val="a"/>
    <w:rsid w:val="00A54BFF"/>
    <w:pPr>
      <w:widowControl/>
      <w:jc w:val="left"/>
    </w:pPr>
    <w:rPr>
      <w:rFonts w:ascii="宋体" w:eastAsia="宋体" w:hAnsi="宋体" w:cs="宋体"/>
      <w:kern w:val="0"/>
      <w:sz w:val="18"/>
      <w:szCs w:val="18"/>
    </w:rPr>
  </w:style>
  <w:style w:type="paragraph" w:customStyle="1" w:styleId="hdbtn5">
    <w:name w:val="hd_btn_5"/>
    <w:basedOn w:val="a"/>
    <w:rsid w:val="00A54BFF"/>
    <w:pPr>
      <w:widowControl/>
      <w:jc w:val="left"/>
    </w:pPr>
    <w:rPr>
      <w:rFonts w:ascii="宋体" w:eastAsia="宋体" w:hAnsi="宋体" w:cs="宋体"/>
      <w:kern w:val="0"/>
      <w:sz w:val="18"/>
      <w:szCs w:val="18"/>
    </w:rPr>
  </w:style>
  <w:style w:type="paragraph" w:customStyle="1" w:styleId="hdbtn6">
    <w:name w:val="hd_btn_6"/>
    <w:basedOn w:val="a"/>
    <w:rsid w:val="00A54BFF"/>
    <w:pPr>
      <w:widowControl/>
      <w:jc w:val="left"/>
    </w:pPr>
    <w:rPr>
      <w:rFonts w:ascii="宋体" w:eastAsia="宋体" w:hAnsi="宋体" w:cs="宋体"/>
      <w:kern w:val="0"/>
      <w:sz w:val="18"/>
      <w:szCs w:val="18"/>
    </w:rPr>
  </w:style>
  <w:style w:type="paragraph" w:customStyle="1" w:styleId="hdbtn8">
    <w:name w:val="hd_btn_8"/>
    <w:basedOn w:val="a"/>
    <w:rsid w:val="00A54BFF"/>
    <w:pPr>
      <w:widowControl/>
      <w:jc w:val="left"/>
    </w:pPr>
    <w:rPr>
      <w:rFonts w:ascii="宋体" w:eastAsia="宋体" w:hAnsi="宋体" w:cs="宋体"/>
      <w:kern w:val="0"/>
      <w:sz w:val="18"/>
      <w:szCs w:val="18"/>
    </w:rPr>
  </w:style>
  <w:style w:type="paragraph" w:customStyle="1" w:styleId="hdbtn7">
    <w:name w:val="hd_btn_7"/>
    <w:basedOn w:val="a"/>
    <w:rsid w:val="00A54BFF"/>
    <w:pPr>
      <w:widowControl/>
      <w:jc w:val="left"/>
    </w:pPr>
    <w:rPr>
      <w:rFonts w:ascii="宋体" w:eastAsia="宋体" w:hAnsi="宋体" w:cs="宋体"/>
      <w:kern w:val="0"/>
      <w:sz w:val="18"/>
      <w:szCs w:val="18"/>
    </w:rPr>
  </w:style>
  <w:style w:type="paragraph" w:customStyle="1" w:styleId="xqjy">
    <w:name w:val="xqjy"/>
    <w:basedOn w:val="a"/>
    <w:rsid w:val="00A54BFF"/>
    <w:pPr>
      <w:widowControl/>
      <w:spacing w:before="120"/>
      <w:ind w:left="285"/>
      <w:jc w:val="left"/>
    </w:pPr>
    <w:rPr>
      <w:rFonts w:ascii="宋体" w:eastAsia="宋体" w:hAnsi="宋体" w:cs="宋体"/>
      <w:kern w:val="0"/>
      <w:sz w:val="18"/>
      <w:szCs w:val="18"/>
    </w:rPr>
  </w:style>
  <w:style w:type="paragraph" w:customStyle="1" w:styleId="wjdc">
    <w:name w:val="wjdc"/>
    <w:basedOn w:val="a"/>
    <w:rsid w:val="00A54BFF"/>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A54BFF"/>
    <w:pPr>
      <w:widowControl/>
      <w:jc w:val="left"/>
    </w:pPr>
    <w:rPr>
      <w:rFonts w:ascii="宋体" w:eastAsia="宋体" w:hAnsi="宋体" w:cs="宋体"/>
      <w:kern w:val="0"/>
      <w:sz w:val="18"/>
      <w:szCs w:val="18"/>
    </w:rPr>
  </w:style>
  <w:style w:type="paragraph" w:customStyle="1" w:styleId="btntp">
    <w:name w:val="btn_tp"/>
    <w:basedOn w:val="a"/>
    <w:rsid w:val="00A54BFF"/>
    <w:pPr>
      <w:widowControl/>
      <w:jc w:val="left"/>
    </w:pPr>
    <w:rPr>
      <w:rFonts w:ascii="宋体" w:eastAsia="宋体" w:hAnsi="宋体" w:cs="宋体"/>
      <w:kern w:val="0"/>
      <w:sz w:val="18"/>
      <w:szCs w:val="18"/>
    </w:rPr>
  </w:style>
  <w:style w:type="paragraph" w:customStyle="1" w:styleId="thbg">
    <w:name w:val="th_bg"/>
    <w:basedOn w:val="a"/>
    <w:rsid w:val="00A54BFF"/>
    <w:pPr>
      <w:widowControl/>
      <w:jc w:val="left"/>
    </w:pPr>
    <w:rPr>
      <w:rFonts w:ascii="宋体" w:eastAsia="宋体" w:hAnsi="宋体" w:cs="宋体"/>
      <w:kern w:val="0"/>
      <w:sz w:val="18"/>
      <w:szCs w:val="18"/>
    </w:rPr>
  </w:style>
  <w:style w:type="paragraph" w:customStyle="1" w:styleId="wjhd">
    <w:name w:val="wj_hd"/>
    <w:basedOn w:val="a"/>
    <w:rsid w:val="00A54BFF"/>
    <w:pPr>
      <w:widowControl/>
      <w:jc w:val="center"/>
    </w:pPr>
    <w:rPr>
      <w:rFonts w:ascii="宋体" w:eastAsia="宋体" w:hAnsi="宋体" w:cs="宋体"/>
      <w:kern w:val="0"/>
      <w:sz w:val="24"/>
      <w:szCs w:val="24"/>
    </w:rPr>
  </w:style>
  <w:style w:type="paragraph" w:customStyle="1" w:styleId="wjtb">
    <w:name w:val="wj_tb"/>
    <w:basedOn w:val="a"/>
    <w:rsid w:val="00A54BFF"/>
    <w:pPr>
      <w:widowControl/>
      <w:jc w:val="left"/>
    </w:pPr>
    <w:rPr>
      <w:rFonts w:ascii="宋体" w:eastAsia="宋体" w:hAnsi="宋体" w:cs="宋体"/>
      <w:kern w:val="0"/>
      <w:sz w:val="18"/>
      <w:szCs w:val="18"/>
    </w:rPr>
  </w:style>
  <w:style w:type="paragraph" w:customStyle="1" w:styleId="wsdc">
    <w:name w:val="wsdc"/>
    <w:basedOn w:val="a"/>
    <w:rsid w:val="00A54BFF"/>
    <w:pPr>
      <w:widowControl/>
      <w:jc w:val="left"/>
    </w:pPr>
    <w:rPr>
      <w:rFonts w:ascii="宋体" w:eastAsia="宋体" w:hAnsi="宋体" w:cs="宋体"/>
      <w:kern w:val="0"/>
      <w:sz w:val="18"/>
      <w:szCs w:val="18"/>
    </w:rPr>
  </w:style>
  <w:style w:type="paragraph" w:customStyle="1" w:styleId="hj-easyread-smoothtips">
    <w:name w:val="hj-easyread-smoothtips"/>
    <w:basedOn w:val="a"/>
    <w:rsid w:val="00A54BFF"/>
    <w:pPr>
      <w:widowControl/>
      <w:shd w:val="clear" w:color="auto" w:fill="DEDEDE"/>
      <w:jc w:val="left"/>
    </w:pPr>
    <w:rPr>
      <w:rFonts w:ascii="宋体" w:eastAsia="宋体" w:hAnsi="宋体" w:cs="宋体"/>
      <w:kern w:val="0"/>
      <w:sz w:val="18"/>
      <w:szCs w:val="18"/>
    </w:rPr>
  </w:style>
  <w:style w:type="paragraph" w:customStyle="1" w:styleId="hd">
    <w:name w:val="hd"/>
    <w:basedOn w:val="a"/>
    <w:rsid w:val="00A54BFF"/>
    <w:pPr>
      <w:widowControl/>
      <w:jc w:val="left"/>
    </w:pPr>
    <w:rPr>
      <w:rFonts w:ascii="宋体" w:eastAsia="宋体" w:hAnsi="宋体" w:cs="宋体"/>
      <w:kern w:val="0"/>
      <w:sz w:val="18"/>
      <w:szCs w:val="18"/>
    </w:rPr>
  </w:style>
  <w:style w:type="paragraph" w:customStyle="1" w:styleId="abtn">
    <w:name w:val="abtn"/>
    <w:basedOn w:val="a"/>
    <w:rsid w:val="00A54BFF"/>
    <w:pPr>
      <w:widowControl/>
      <w:jc w:val="left"/>
    </w:pPr>
    <w:rPr>
      <w:rFonts w:ascii="宋体" w:eastAsia="宋体" w:hAnsi="宋体" w:cs="宋体"/>
      <w:kern w:val="0"/>
      <w:sz w:val="18"/>
      <w:szCs w:val="18"/>
    </w:rPr>
  </w:style>
  <w:style w:type="paragraph" w:customStyle="1" w:styleId="qs">
    <w:name w:val="qs"/>
    <w:basedOn w:val="a"/>
    <w:rsid w:val="00A54BFF"/>
    <w:pPr>
      <w:widowControl/>
      <w:jc w:val="left"/>
    </w:pPr>
    <w:rPr>
      <w:rFonts w:ascii="宋体" w:eastAsia="宋体" w:hAnsi="宋体" w:cs="宋体"/>
      <w:kern w:val="0"/>
      <w:sz w:val="18"/>
      <w:szCs w:val="18"/>
    </w:rPr>
  </w:style>
  <w:style w:type="paragraph" w:customStyle="1" w:styleId="t">
    <w:name w:val="t"/>
    <w:basedOn w:val="a"/>
    <w:rsid w:val="00A54BFF"/>
    <w:pPr>
      <w:widowControl/>
      <w:jc w:val="left"/>
    </w:pPr>
    <w:rPr>
      <w:rFonts w:ascii="宋体" w:eastAsia="宋体" w:hAnsi="宋体" w:cs="宋体"/>
      <w:kern w:val="0"/>
      <w:sz w:val="18"/>
      <w:szCs w:val="18"/>
    </w:rPr>
  </w:style>
  <w:style w:type="paragraph" w:customStyle="1" w:styleId="probar">
    <w:name w:val="probar"/>
    <w:basedOn w:val="a"/>
    <w:rsid w:val="00A54BFF"/>
    <w:pPr>
      <w:widowControl/>
      <w:jc w:val="left"/>
    </w:pPr>
    <w:rPr>
      <w:rFonts w:ascii="宋体" w:eastAsia="宋体" w:hAnsi="宋体" w:cs="宋体"/>
      <w:kern w:val="0"/>
      <w:sz w:val="18"/>
      <w:szCs w:val="18"/>
    </w:rPr>
  </w:style>
  <w:style w:type="paragraph" w:customStyle="1" w:styleId="probar-c">
    <w:name w:val="probar-c"/>
    <w:basedOn w:val="a"/>
    <w:rsid w:val="00A54BFF"/>
    <w:pPr>
      <w:widowControl/>
      <w:jc w:val="left"/>
    </w:pPr>
    <w:rPr>
      <w:rFonts w:ascii="宋体" w:eastAsia="宋体" w:hAnsi="宋体" w:cs="宋体"/>
      <w:kern w:val="0"/>
      <w:sz w:val="18"/>
      <w:szCs w:val="18"/>
    </w:rPr>
  </w:style>
  <w:style w:type="paragraph" w:customStyle="1" w:styleId="t-hd">
    <w:name w:val="t-hd"/>
    <w:basedOn w:val="a"/>
    <w:rsid w:val="00A54BFF"/>
    <w:pPr>
      <w:widowControl/>
      <w:jc w:val="left"/>
    </w:pPr>
    <w:rPr>
      <w:rFonts w:ascii="宋体" w:eastAsia="宋体" w:hAnsi="宋体" w:cs="宋体"/>
      <w:kern w:val="0"/>
      <w:sz w:val="18"/>
      <w:szCs w:val="18"/>
    </w:rPr>
  </w:style>
  <w:style w:type="paragraph" w:customStyle="1" w:styleId="w-icon">
    <w:name w:val="w-icon"/>
    <w:basedOn w:val="a"/>
    <w:rsid w:val="00A54BFF"/>
    <w:pPr>
      <w:widowControl/>
      <w:jc w:val="left"/>
    </w:pPr>
    <w:rPr>
      <w:rFonts w:ascii="宋体" w:eastAsia="宋体" w:hAnsi="宋体" w:cs="宋体"/>
      <w:kern w:val="0"/>
      <w:sz w:val="18"/>
      <w:szCs w:val="18"/>
    </w:rPr>
  </w:style>
  <w:style w:type="paragraph" w:customStyle="1" w:styleId="s">
    <w:name w:val="s"/>
    <w:basedOn w:val="a"/>
    <w:rsid w:val="00A54BFF"/>
    <w:pPr>
      <w:widowControl/>
      <w:jc w:val="left"/>
    </w:pPr>
    <w:rPr>
      <w:rFonts w:ascii="宋体" w:eastAsia="宋体" w:hAnsi="宋体" w:cs="宋体"/>
      <w:kern w:val="0"/>
      <w:sz w:val="18"/>
      <w:szCs w:val="18"/>
    </w:rPr>
  </w:style>
  <w:style w:type="paragraph" w:customStyle="1" w:styleId="date">
    <w:name w:val="date"/>
    <w:basedOn w:val="a"/>
    <w:rsid w:val="00A54BFF"/>
    <w:pPr>
      <w:widowControl/>
      <w:jc w:val="left"/>
    </w:pPr>
    <w:rPr>
      <w:rFonts w:ascii="宋体" w:eastAsia="宋体" w:hAnsi="宋体" w:cs="宋体"/>
      <w:kern w:val="0"/>
      <w:sz w:val="18"/>
      <w:szCs w:val="18"/>
    </w:rPr>
  </w:style>
  <w:style w:type="paragraph" w:customStyle="1" w:styleId="fujian">
    <w:name w:val="fujian"/>
    <w:basedOn w:val="a"/>
    <w:rsid w:val="00A54BFF"/>
    <w:pPr>
      <w:widowControl/>
      <w:jc w:val="left"/>
    </w:pPr>
    <w:rPr>
      <w:rFonts w:ascii="宋体" w:eastAsia="宋体" w:hAnsi="宋体" w:cs="宋体"/>
      <w:kern w:val="0"/>
      <w:sz w:val="18"/>
      <w:szCs w:val="18"/>
    </w:rPr>
  </w:style>
  <w:style w:type="paragraph" w:customStyle="1" w:styleId="tdtit">
    <w:name w:val="tdtit"/>
    <w:basedOn w:val="a"/>
    <w:rsid w:val="00A54BFF"/>
    <w:pPr>
      <w:widowControl/>
      <w:jc w:val="left"/>
    </w:pPr>
    <w:rPr>
      <w:rFonts w:ascii="宋体" w:eastAsia="宋体" w:hAnsi="宋体" w:cs="宋体"/>
      <w:kern w:val="0"/>
      <w:sz w:val="18"/>
      <w:szCs w:val="18"/>
    </w:rPr>
  </w:style>
  <w:style w:type="paragraph" w:customStyle="1" w:styleId="info">
    <w:name w:val="info"/>
    <w:basedOn w:val="a"/>
    <w:rsid w:val="00A54BFF"/>
    <w:pPr>
      <w:widowControl/>
      <w:jc w:val="left"/>
    </w:pPr>
    <w:rPr>
      <w:rFonts w:ascii="宋体" w:eastAsia="宋体" w:hAnsi="宋体" w:cs="宋体"/>
      <w:kern w:val="0"/>
      <w:sz w:val="18"/>
      <w:szCs w:val="18"/>
    </w:rPr>
  </w:style>
  <w:style w:type="paragraph" w:customStyle="1" w:styleId="navli">
    <w:name w:val="nav_li"/>
    <w:basedOn w:val="a"/>
    <w:rsid w:val="00A54BFF"/>
    <w:pPr>
      <w:widowControl/>
      <w:jc w:val="left"/>
    </w:pPr>
    <w:rPr>
      <w:rFonts w:ascii="宋体" w:eastAsia="宋体" w:hAnsi="宋体" w:cs="宋体"/>
      <w:kern w:val="0"/>
      <w:sz w:val="18"/>
      <w:szCs w:val="18"/>
    </w:rPr>
  </w:style>
  <w:style w:type="paragraph" w:customStyle="1" w:styleId="nava">
    <w:name w:val="nav_a"/>
    <w:basedOn w:val="a"/>
    <w:rsid w:val="00A54BFF"/>
    <w:pPr>
      <w:widowControl/>
      <w:jc w:val="left"/>
    </w:pPr>
    <w:rPr>
      <w:rFonts w:ascii="宋体" w:eastAsia="宋体" w:hAnsi="宋体" w:cs="宋体"/>
      <w:kern w:val="0"/>
      <w:sz w:val="18"/>
      <w:szCs w:val="18"/>
    </w:rPr>
  </w:style>
  <w:style w:type="paragraph" w:customStyle="1" w:styleId="sa">
    <w:name w:val="sa"/>
    <w:basedOn w:val="a"/>
    <w:rsid w:val="00A54BFF"/>
    <w:pPr>
      <w:widowControl/>
      <w:jc w:val="left"/>
    </w:pPr>
    <w:rPr>
      <w:rFonts w:ascii="宋体" w:eastAsia="宋体" w:hAnsi="宋体" w:cs="宋体"/>
      <w:kern w:val="0"/>
      <w:sz w:val="18"/>
      <w:szCs w:val="18"/>
    </w:rPr>
  </w:style>
  <w:style w:type="paragraph" w:customStyle="1" w:styleId="sl">
    <w:name w:val="sl"/>
    <w:basedOn w:val="a"/>
    <w:rsid w:val="00A54BFF"/>
    <w:pPr>
      <w:widowControl/>
      <w:jc w:val="left"/>
    </w:pPr>
    <w:rPr>
      <w:rFonts w:ascii="宋体" w:eastAsia="宋体" w:hAnsi="宋体" w:cs="宋体"/>
      <w:kern w:val="0"/>
      <w:sz w:val="18"/>
      <w:szCs w:val="18"/>
    </w:rPr>
  </w:style>
  <w:style w:type="paragraph" w:customStyle="1" w:styleId="oplist-t">
    <w:name w:val="oplist-t"/>
    <w:basedOn w:val="a"/>
    <w:rsid w:val="00A54BFF"/>
    <w:pPr>
      <w:widowControl/>
      <w:jc w:val="left"/>
    </w:pPr>
    <w:rPr>
      <w:rFonts w:ascii="宋体" w:eastAsia="宋体" w:hAnsi="宋体" w:cs="宋体"/>
      <w:kern w:val="0"/>
      <w:sz w:val="18"/>
      <w:szCs w:val="18"/>
    </w:rPr>
  </w:style>
  <w:style w:type="paragraph" w:customStyle="1" w:styleId="oplist-c">
    <w:name w:val="oplist-c"/>
    <w:basedOn w:val="a"/>
    <w:rsid w:val="00A54BFF"/>
    <w:pPr>
      <w:widowControl/>
      <w:jc w:val="left"/>
    </w:pPr>
    <w:rPr>
      <w:rFonts w:ascii="宋体" w:eastAsia="宋体" w:hAnsi="宋体" w:cs="宋体"/>
      <w:kern w:val="0"/>
      <w:sz w:val="18"/>
      <w:szCs w:val="18"/>
    </w:rPr>
  </w:style>
  <w:style w:type="paragraph" w:customStyle="1" w:styleId="list">
    <w:name w:val="list"/>
    <w:basedOn w:val="a"/>
    <w:rsid w:val="00A54BFF"/>
    <w:pPr>
      <w:widowControl/>
      <w:jc w:val="left"/>
    </w:pPr>
    <w:rPr>
      <w:rFonts w:ascii="宋体" w:eastAsia="宋体" w:hAnsi="宋体" w:cs="宋体"/>
      <w:kern w:val="0"/>
      <w:sz w:val="18"/>
      <w:szCs w:val="18"/>
    </w:rPr>
  </w:style>
  <w:style w:type="paragraph" w:customStyle="1" w:styleId="smooth-lf">
    <w:name w:val="smooth-lf"/>
    <w:basedOn w:val="a"/>
    <w:rsid w:val="00A54BFF"/>
    <w:pPr>
      <w:widowControl/>
      <w:jc w:val="left"/>
    </w:pPr>
    <w:rPr>
      <w:rFonts w:ascii="宋体" w:eastAsia="宋体" w:hAnsi="宋体" w:cs="宋体"/>
      <w:kern w:val="0"/>
      <w:sz w:val="18"/>
      <w:szCs w:val="18"/>
    </w:rPr>
  </w:style>
  <w:style w:type="paragraph" w:customStyle="1" w:styleId="smooth">
    <w:name w:val="smooth"/>
    <w:basedOn w:val="a"/>
    <w:rsid w:val="00A54BFF"/>
    <w:pPr>
      <w:widowControl/>
      <w:jc w:val="left"/>
    </w:pPr>
    <w:rPr>
      <w:rFonts w:ascii="宋体" w:eastAsia="宋体" w:hAnsi="宋体" w:cs="宋体"/>
      <w:kern w:val="0"/>
      <w:sz w:val="18"/>
      <w:szCs w:val="18"/>
    </w:rPr>
  </w:style>
  <w:style w:type="paragraph" w:customStyle="1" w:styleId="w980">
    <w:name w:val="w980"/>
    <w:basedOn w:val="a"/>
    <w:rsid w:val="00A54BFF"/>
    <w:pPr>
      <w:widowControl/>
      <w:jc w:val="left"/>
    </w:pPr>
    <w:rPr>
      <w:rFonts w:ascii="宋体" w:eastAsia="宋体" w:hAnsi="宋体" w:cs="宋体"/>
      <w:kern w:val="0"/>
      <w:sz w:val="18"/>
      <w:szCs w:val="18"/>
    </w:rPr>
  </w:style>
  <w:style w:type="paragraph" w:customStyle="1" w:styleId="smooth-box">
    <w:name w:val="smooth-box"/>
    <w:basedOn w:val="a"/>
    <w:rsid w:val="00A54BFF"/>
    <w:pPr>
      <w:widowControl/>
      <w:jc w:val="left"/>
    </w:pPr>
    <w:rPr>
      <w:rFonts w:ascii="宋体" w:eastAsia="宋体" w:hAnsi="宋体" w:cs="宋体"/>
      <w:kern w:val="0"/>
      <w:sz w:val="18"/>
      <w:szCs w:val="18"/>
    </w:rPr>
  </w:style>
  <w:style w:type="paragraph" w:customStyle="1" w:styleId="current">
    <w:name w:val="current"/>
    <w:basedOn w:val="a"/>
    <w:rsid w:val="00A54BFF"/>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A54BFF"/>
    <w:pPr>
      <w:widowControl/>
      <w:jc w:val="left"/>
    </w:pPr>
    <w:rPr>
      <w:rFonts w:ascii="宋体" w:eastAsia="宋体" w:hAnsi="宋体" w:cs="宋体"/>
      <w:kern w:val="0"/>
      <w:sz w:val="18"/>
      <w:szCs w:val="18"/>
    </w:rPr>
  </w:style>
  <w:style w:type="character" w:customStyle="1" w:styleId="tmpztreemovearrow">
    <w:name w:val="tmpztreemove_arrow"/>
    <w:basedOn w:val="a0"/>
    <w:rsid w:val="00A54BFF"/>
    <w:rPr>
      <w:bdr w:val="none" w:sz="0" w:space="0" w:color="auto" w:frame="1"/>
      <w:shd w:val="clear" w:color="auto" w:fill="auto"/>
    </w:rPr>
  </w:style>
  <w:style w:type="character" w:customStyle="1" w:styleId="button">
    <w:name w:val="button"/>
    <w:basedOn w:val="a0"/>
    <w:rsid w:val="00A54BFF"/>
  </w:style>
  <w:style w:type="character" w:customStyle="1" w:styleId="selected">
    <w:name w:val="selected"/>
    <w:basedOn w:val="a0"/>
    <w:rsid w:val="00A54BFF"/>
  </w:style>
  <w:style w:type="character" w:customStyle="1" w:styleId="hj-easyread-speakerprocesser-position-action-icon">
    <w:name w:val="hj-easyread-speakerprocesser-position-action-icon"/>
    <w:basedOn w:val="a0"/>
    <w:rsid w:val="00A54BFF"/>
  </w:style>
  <w:style w:type="character" w:customStyle="1" w:styleId="button1">
    <w:name w:val="button1"/>
    <w:basedOn w:val="a0"/>
    <w:rsid w:val="00A54BFF"/>
    <w:rPr>
      <w:bdr w:val="none" w:sz="0" w:space="0" w:color="auto" w:frame="1"/>
      <w:shd w:val="clear" w:color="auto" w:fill="auto"/>
    </w:rPr>
  </w:style>
  <w:style w:type="paragraph" w:customStyle="1" w:styleId="hd1">
    <w:name w:val="hd1"/>
    <w:basedOn w:val="a"/>
    <w:rsid w:val="00A54BFF"/>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A54BFF"/>
  </w:style>
  <w:style w:type="paragraph" w:customStyle="1" w:styleId="abtn1">
    <w:name w:val="abtn1"/>
    <w:basedOn w:val="a"/>
    <w:rsid w:val="00A54BFF"/>
    <w:pPr>
      <w:widowControl/>
      <w:spacing w:line="915" w:lineRule="atLeast"/>
      <w:jc w:val="left"/>
    </w:pPr>
    <w:rPr>
      <w:rFonts w:ascii="宋体" w:eastAsia="宋体" w:hAnsi="宋体" w:cs="宋体"/>
      <w:kern w:val="0"/>
      <w:sz w:val="18"/>
      <w:szCs w:val="18"/>
    </w:rPr>
  </w:style>
  <w:style w:type="paragraph" w:customStyle="1" w:styleId="abtn2">
    <w:name w:val="abtn2"/>
    <w:basedOn w:val="a"/>
    <w:rsid w:val="00A54BFF"/>
    <w:pPr>
      <w:widowControl/>
      <w:spacing w:line="915" w:lineRule="atLeast"/>
      <w:jc w:val="left"/>
    </w:pPr>
    <w:rPr>
      <w:rFonts w:ascii="宋体" w:eastAsia="宋体" w:hAnsi="宋体" w:cs="宋体"/>
      <w:kern w:val="0"/>
      <w:sz w:val="18"/>
      <w:szCs w:val="18"/>
    </w:rPr>
  </w:style>
  <w:style w:type="paragraph" w:customStyle="1" w:styleId="abtn3">
    <w:name w:val="abtn3"/>
    <w:basedOn w:val="a"/>
    <w:rsid w:val="00A54BFF"/>
    <w:pPr>
      <w:widowControl/>
      <w:spacing w:line="765" w:lineRule="atLeast"/>
      <w:jc w:val="left"/>
    </w:pPr>
    <w:rPr>
      <w:rFonts w:ascii="宋体" w:eastAsia="宋体" w:hAnsi="宋体" w:cs="宋体"/>
      <w:kern w:val="0"/>
      <w:sz w:val="18"/>
      <w:szCs w:val="18"/>
    </w:rPr>
  </w:style>
  <w:style w:type="paragraph" w:customStyle="1" w:styleId="abtn4">
    <w:name w:val="abtn4"/>
    <w:basedOn w:val="a"/>
    <w:rsid w:val="00A54BFF"/>
    <w:pPr>
      <w:widowControl/>
      <w:spacing w:line="765" w:lineRule="atLeast"/>
      <w:jc w:val="left"/>
    </w:pPr>
    <w:rPr>
      <w:rFonts w:ascii="宋体" w:eastAsia="宋体" w:hAnsi="宋体" w:cs="宋体"/>
      <w:kern w:val="0"/>
      <w:sz w:val="18"/>
      <w:szCs w:val="18"/>
    </w:rPr>
  </w:style>
  <w:style w:type="paragraph" w:customStyle="1" w:styleId="qs1">
    <w:name w:val="qs1"/>
    <w:basedOn w:val="a"/>
    <w:rsid w:val="00A54BFF"/>
    <w:pPr>
      <w:widowControl/>
      <w:jc w:val="left"/>
    </w:pPr>
    <w:rPr>
      <w:rFonts w:ascii="宋体" w:eastAsia="宋体" w:hAnsi="宋体" w:cs="宋体"/>
      <w:b/>
      <w:bCs/>
      <w:color w:val="4B4B4B"/>
      <w:kern w:val="0"/>
      <w:sz w:val="18"/>
      <w:szCs w:val="18"/>
    </w:rPr>
  </w:style>
  <w:style w:type="paragraph" w:customStyle="1" w:styleId="t1">
    <w:name w:val="t1"/>
    <w:basedOn w:val="a"/>
    <w:rsid w:val="00A54BFF"/>
    <w:pPr>
      <w:widowControl/>
      <w:jc w:val="left"/>
    </w:pPr>
    <w:rPr>
      <w:rFonts w:ascii="宋体" w:eastAsia="宋体" w:hAnsi="宋体" w:cs="宋体"/>
      <w:color w:val="4B4B4B"/>
      <w:kern w:val="0"/>
      <w:sz w:val="18"/>
      <w:szCs w:val="18"/>
    </w:rPr>
  </w:style>
  <w:style w:type="paragraph" w:customStyle="1" w:styleId="probar1">
    <w:name w:val="probar1"/>
    <w:basedOn w:val="a"/>
    <w:rsid w:val="00A54BFF"/>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A54BFF"/>
    <w:pPr>
      <w:widowControl/>
      <w:jc w:val="left"/>
    </w:pPr>
    <w:rPr>
      <w:rFonts w:ascii="宋体" w:eastAsia="宋体" w:hAnsi="宋体" w:cs="宋体"/>
      <w:kern w:val="0"/>
      <w:sz w:val="18"/>
      <w:szCs w:val="18"/>
    </w:rPr>
  </w:style>
  <w:style w:type="paragraph" w:customStyle="1" w:styleId="t2">
    <w:name w:val="t2"/>
    <w:basedOn w:val="a"/>
    <w:rsid w:val="00A54BFF"/>
    <w:pPr>
      <w:widowControl/>
      <w:jc w:val="left"/>
    </w:pPr>
    <w:rPr>
      <w:rFonts w:ascii="宋体" w:eastAsia="宋体" w:hAnsi="宋体" w:cs="宋体"/>
      <w:kern w:val="0"/>
      <w:sz w:val="18"/>
      <w:szCs w:val="18"/>
    </w:rPr>
  </w:style>
  <w:style w:type="paragraph" w:customStyle="1" w:styleId="t-hd1">
    <w:name w:val="t-hd1"/>
    <w:basedOn w:val="a"/>
    <w:rsid w:val="00A54BFF"/>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A54BFF"/>
    <w:pPr>
      <w:widowControl/>
      <w:jc w:val="left"/>
    </w:pPr>
    <w:rPr>
      <w:rFonts w:ascii="宋体" w:eastAsia="宋体" w:hAnsi="宋体" w:cs="宋体"/>
      <w:kern w:val="0"/>
      <w:sz w:val="18"/>
      <w:szCs w:val="18"/>
    </w:rPr>
  </w:style>
  <w:style w:type="paragraph" w:customStyle="1" w:styleId="w-icon1">
    <w:name w:val="w-icon1"/>
    <w:basedOn w:val="a"/>
    <w:rsid w:val="00A54BFF"/>
    <w:pPr>
      <w:widowControl/>
      <w:spacing w:before="90"/>
      <w:ind w:left="375"/>
      <w:jc w:val="left"/>
    </w:pPr>
    <w:rPr>
      <w:rFonts w:ascii="宋体" w:eastAsia="宋体" w:hAnsi="宋体" w:cs="宋体"/>
      <w:kern w:val="0"/>
      <w:sz w:val="18"/>
      <w:szCs w:val="18"/>
    </w:rPr>
  </w:style>
  <w:style w:type="paragraph" w:customStyle="1" w:styleId="t3">
    <w:name w:val="t3"/>
    <w:basedOn w:val="a"/>
    <w:rsid w:val="00A54BFF"/>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A54BFF"/>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A54BFF"/>
    <w:pPr>
      <w:widowControl/>
      <w:jc w:val="left"/>
    </w:pPr>
    <w:rPr>
      <w:rFonts w:ascii="宋体" w:eastAsia="宋体" w:hAnsi="宋体" w:cs="宋体"/>
      <w:kern w:val="0"/>
      <w:sz w:val="18"/>
      <w:szCs w:val="18"/>
    </w:rPr>
  </w:style>
  <w:style w:type="paragraph" w:customStyle="1" w:styleId="date1">
    <w:name w:val="date1"/>
    <w:basedOn w:val="a"/>
    <w:rsid w:val="00A54BFF"/>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A54BFF"/>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A54BFF"/>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A54BFF"/>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A54BFF"/>
    <w:pPr>
      <w:widowControl/>
      <w:spacing w:line="435" w:lineRule="atLeast"/>
      <w:jc w:val="left"/>
    </w:pPr>
    <w:rPr>
      <w:rFonts w:ascii="宋体" w:eastAsia="宋体" w:hAnsi="宋体" w:cs="宋体"/>
      <w:kern w:val="0"/>
      <w:sz w:val="18"/>
      <w:szCs w:val="18"/>
    </w:rPr>
  </w:style>
  <w:style w:type="paragraph" w:customStyle="1" w:styleId="abtn6">
    <w:name w:val="abtn6"/>
    <w:basedOn w:val="a"/>
    <w:rsid w:val="00A54BFF"/>
    <w:pPr>
      <w:widowControl/>
      <w:spacing w:line="435" w:lineRule="atLeast"/>
      <w:jc w:val="left"/>
    </w:pPr>
    <w:rPr>
      <w:rFonts w:ascii="宋体" w:eastAsia="宋体" w:hAnsi="宋体" w:cs="宋体"/>
      <w:kern w:val="0"/>
      <w:sz w:val="18"/>
      <w:szCs w:val="18"/>
    </w:rPr>
  </w:style>
  <w:style w:type="paragraph" w:customStyle="1" w:styleId="info1">
    <w:name w:val="info1"/>
    <w:basedOn w:val="a"/>
    <w:rsid w:val="00A54BFF"/>
    <w:pPr>
      <w:widowControl/>
      <w:jc w:val="left"/>
    </w:pPr>
    <w:rPr>
      <w:rFonts w:ascii="宋体" w:eastAsia="宋体" w:hAnsi="宋体" w:cs="宋体"/>
      <w:color w:val="5D5D5D"/>
      <w:kern w:val="0"/>
      <w:sz w:val="18"/>
      <w:szCs w:val="18"/>
    </w:rPr>
  </w:style>
  <w:style w:type="paragraph" w:customStyle="1" w:styleId="navli1">
    <w:name w:val="nav_li1"/>
    <w:basedOn w:val="a"/>
    <w:rsid w:val="00A54BFF"/>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A54BFF"/>
    <w:pPr>
      <w:widowControl/>
      <w:jc w:val="left"/>
    </w:pPr>
    <w:rPr>
      <w:rFonts w:ascii="宋体" w:eastAsia="宋体" w:hAnsi="宋体" w:cs="宋体"/>
      <w:b/>
      <w:bCs/>
      <w:color w:val="FFFFFF"/>
      <w:kern w:val="0"/>
      <w:szCs w:val="21"/>
    </w:rPr>
  </w:style>
  <w:style w:type="paragraph" w:customStyle="1" w:styleId="nava2">
    <w:name w:val="nav_a2"/>
    <w:basedOn w:val="a"/>
    <w:rsid w:val="00A54BFF"/>
    <w:pPr>
      <w:widowControl/>
      <w:jc w:val="left"/>
    </w:pPr>
    <w:rPr>
      <w:rFonts w:ascii="宋体" w:eastAsia="宋体" w:hAnsi="宋体" w:cs="宋体"/>
      <w:b/>
      <w:bCs/>
      <w:color w:val="FFFFFF"/>
      <w:kern w:val="0"/>
      <w:szCs w:val="21"/>
    </w:rPr>
  </w:style>
  <w:style w:type="paragraph" w:customStyle="1" w:styleId="sa1">
    <w:name w:val="sa1"/>
    <w:basedOn w:val="a"/>
    <w:rsid w:val="00A54BFF"/>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A54BFF"/>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A54BFF"/>
    <w:pPr>
      <w:widowControl/>
      <w:spacing w:line="465" w:lineRule="atLeast"/>
      <w:jc w:val="left"/>
    </w:pPr>
    <w:rPr>
      <w:rFonts w:ascii="宋体" w:eastAsia="宋体" w:hAnsi="宋体" w:cs="宋体"/>
      <w:kern w:val="0"/>
      <w:sz w:val="18"/>
      <w:szCs w:val="18"/>
    </w:rPr>
  </w:style>
  <w:style w:type="paragraph" w:customStyle="1" w:styleId="hd2">
    <w:name w:val="hd2"/>
    <w:basedOn w:val="a"/>
    <w:rsid w:val="00A54BFF"/>
    <w:pPr>
      <w:widowControl/>
      <w:jc w:val="left"/>
    </w:pPr>
    <w:rPr>
      <w:rFonts w:ascii="宋体" w:eastAsia="宋体" w:hAnsi="宋体" w:cs="宋体"/>
      <w:b/>
      <w:bCs/>
      <w:color w:val="2C79DA"/>
      <w:kern w:val="0"/>
      <w:szCs w:val="21"/>
    </w:rPr>
  </w:style>
  <w:style w:type="paragraph" w:customStyle="1" w:styleId="oplist-c1">
    <w:name w:val="oplist-c1"/>
    <w:basedOn w:val="a"/>
    <w:rsid w:val="00A54BFF"/>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A54BFF"/>
    <w:pPr>
      <w:widowControl/>
      <w:jc w:val="left"/>
    </w:pPr>
    <w:rPr>
      <w:rFonts w:ascii="宋体" w:eastAsia="宋体" w:hAnsi="宋体" w:cs="宋体"/>
      <w:kern w:val="0"/>
      <w:sz w:val="18"/>
      <w:szCs w:val="18"/>
    </w:rPr>
  </w:style>
  <w:style w:type="paragraph" w:customStyle="1" w:styleId="topbar1">
    <w:name w:val="topbar1"/>
    <w:basedOn w:val="a"/>
    <w:rsid w:val="00A54BFF"/>
    <w:pPr>
      <w:widowControl/>
      <w:jc w:val="left"/>
    </w:pPr>
    <w:rPr>
      <w:rFonts w:ascii="宋体" w:eastAsia="宋体" w:hAnsi="宋体" w:cs="宋体"/>
      <w:kern w:val="0"/>
      <w:sz w:val="18"/>
      <w:szCs w:val="18"/>
    </w:rPr>
  </w:style>
  <w:style w:type="paragraph" w:customStyle="1" w:styleId="hd3">
    <w:name w:val="hd3"/>
    <w:basedOn w:val="a"/>
    <w:rsid w:val="00A54BFF"/>
    <w:pPr>
      <w:widowControl/>
      <w:jc w:val="left"/>
    </w:pPr>
    <w:rPr>
      <w:rFonts w:ascii="宋体" w:eastAsia="宋体" w:hAnsi="宋体" w:cs="宋体"/>
      <w:color w:val="4D4D4D"/>
      <w:kern w:val="0"/>
      <w:sz w:val="18"/>
      <w:szCs w:val="18"/>
    </w:rPr>
  </w:style>
  <w:style w:type="paragraph" w:customStyle="1" w:styleId="smooth-lf1">
    <w:name w:val="smooth-lf1"/>
    <w:basedOn w:val="a"/>
    <w:rsid w:val="00A54BFF"/>
    <w:pPr>
      <w:widowControl/>
      <w:jc w:val="left"/>
    </w:pPr>
    <w:rPr>
      <w:rFonts w:ascii="宋体" w:eastAsia="宋体" w:hAnsi="宋体" w:cs="宋体"/>
      <w:kern w:val="0"/>
      <w:sz w:val="18"/>
      <w:szCs w:val="18"/>
    </w:rPr>
  </w:style>
  <w:style w:type="paragraph" w:customStyle="1" w:styleId="smooth1">
    <w:name w:val="smooth1"/>
    <w:basedOn w:val="a"/>
    <w:rsid w:val="00A54BFF"/>
    <w:pPr>
      <w:widowControl/>
      <w:jc w:val="left"/>
    </w:pPr>
    <w:rPr>
      <w:rFonts w:ascii="宋体" w:eastAsia="宋体" w:hAnsi="宋体" w:cs="宋体"/>
      <w:kern w:val="0"/>
      <w:sz w:val="18"/>
      <w:szCs w:val="18"/>
    </w:rPr>
  </w:style>
  <w:style w:type="paragraph" w:customStyle="1" w:styleId="w9801">
    <w:name w:val="w9801"/>
    <w:basedOn w:val="a"/>
    <w:rsid w:val="00A54BFF"/>
    <w:pPr>
      <w:widowControl/>
      <w:jc w:val="left"/>
    </w:pPr>
    <w:rPr>
      <w:rFonts w:ascii="宋体" w:eastAsia="宋体" w:hAnsi="宋体" w:cs="宋体"/>
      <w:kern w:val="0"/>
      <w:sz w:val="18"/>
      <w:szCs w:val="18"/>
    </w:rPr>
  </w:style>
  <w:style w:type="paragraph" w:customStyle="1" w:styleId="smooth-box1">
    <w:name w:val="smooth-box1"/>
    <w:basedOn w:val="a"/>
    <w:rsid w:val="00A54BFF"/>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A54BFF"/>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A54BFF"/>
    <w:rPr>
      <w:shd w:val="clear" w:color="auto" w:fill="auto"/>
    </w:rPr>
  </w:style>
  <w:style w:type="character" w:customStyle="1" w:styleId="apple-converted-space">
    <w:name w:val="apple-converted-space"/>
    <w:basedOn w:val="a0"/>
    <w:rsid w:val="00A54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4BFF"/>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A54BFF"/>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A54BFF"/>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A54BFF"/>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A54BFF"/>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A54BFF"/>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4BFF"/>
    <w:rPr>
      <w:rFonts w:ascii="宋体" w:eastAsia="宋体" w:hAnsi="宋体" w:cs="宋体"/>
      <w:b/>
      <w:bCs/>
      <w:kern w:val="36"/>
      <w:sz w:val="18"/>
      <w:szCs w:val="18"/>
    </w:rPr>
  </w:style>
  <w:style w:type="character" w:customStyle="1" w:styleId="2Char">
    <w:name w:val="标题 2 Char"/>
    <w:basedOn w:val="a0"/>
    <w:link w:val="2"/>
    <w:uiPriority w:val="9"/>
    <w:rsid w:val="00A54BFF"/>
    <w:rPr>
      <w:rFonts w:ascii="宋体" w:eastAsia="宋体" w:hAnsi="宋体" w:cs="宋体"/>
      <w:b/>
      <w:bCs/>
      <w:kern w:val="0"/>
      <w:sz w:val="18"/>
      <w:szCs w:val="18"/>
    </w:rPr>
  </w:style>
  <w:style w:type="character" w:customStyle="1" w:styleId="3Char">
    <w:name w:val="标题 3 Char"/>
    <w:basedOn w:val="a0"/>
    <w:link w:val="3"/>
    <w:uiPriority w:val="9"/>
    <w:rsid w:val="00A54BFF"/>
    <w:rPr>
      <w:rFonts w:ascii="宋体" w:eastAsia="宋体" w:hAnsi="宋体" w:cs="宋体"/>
      <w:b/>
      <w:bCs/>
      <w:kern w:val="0"/>
      <w:sz w:val="18"/>
      <w:szCs w:val="18"/>
    </w:rPr>
  </w:style>
  <w:style w:type="character" w:customStyle="1" w:styleId="4Char">
    <w:name w:val="标题 4 Char"/>
    <w:basedOn w:val="a0"/>
    <w:link w:val="4"/>
    <w:uiPriority w:val="9"/>
    <w:rsid w:val="00A54BFF"/>
    <w:rPr>
      <w:rFonts w:ascii="宋体" w:eastAsia="宋体" w:hAnsi="宋体" w:cs="宋体"/>
      <w:b/>
      <w:bCs/>
      <w:kern w:val="0"/>
      <w:sz w:val="18"/>
      <w:szCs w:val="18"/>
    </w:rPr>
  </w:style>
  <w:style w:type="character" w:customStyle="1" w:styleId="5Char">
    <w:name w:val="标题 5 Char"/>
    <w:basedOn w:val="a0"/>
    <w:link w:val="5"/>
    <w:uiPriority w:val="9"/>
    <w:rsid w:val="00A54BFF"/>
    <w:rPr>
      <w:rFonts w:ascii="宋体" w:eastAsia="宋体" w:hAnsi="宋体" w:cs="宋体"/>
      <w:b/>
      <w:bCs/>
      <w:kern w:val="0"/>
      <w:sz w:val="18"/>
      <w:szCs w:val="18"/>
    </w:rPr>
  </w:style>
  <w:style w:type="character" w:customStyle="1" w:styleId="6Char">
    <w:name w:val="标题 6 Char"/>
    <w:basedOn w:val="a0"/>
    <w:link w:val="6"/>
    <w:uiPriority w:val="9"/>
    <w:rsid w:val="00A54BFF"/>
    <w:rPr>
      <w:rFonts w:ascii="宋体" w:eastAsia="宋体" w:hAnsi="宋体" w:cs="宋体"/>
      <w:b/>
      <w:bCs/>
      <w:kern w:val="0"/>
      <w:sz w:val="18"/>
      <w:szCs w:val="18"/>
    </w:rPr>
  </w:style>
  <w:style w:type="character" w:styleId="a3">
    <w:name w:val="Hyperlink"/>
    <w:basedOn w:val="a0"/>
    <w:uiPriority w:val="99"/>
    <w:semiHidden/>
    <w:unhideWhenUsed/>
    <w:rsid w:val="00A54BFF"/>
    <w:rPr>
      <w:strike w:val="0"/>
      <w:dstrike w:val="0"/>
      <w:color w:val="4F14F7"/>
      <w:u w:val="none"/>
      <w:effect w:val="none"/>
    </w:rPr>
  </w:style>
  <w:style w:type="character" w:styleId="a4">
    <w:name w:val="FollowedHyperlink"/>
    <w:basedOn w:val="a0"/>
    <w:uiPriority w:val="99"/>
    <w:semiHidden/>
    <w:unhideWhenUsed/>
    <w:rsid w:val="00A54BFF"/>
    <w:rPr>
      <w:strike w:val="0"/>
      <w:dstrike w:val="0"/>
      <w:color w:val="551A8B"/>
      <w:u w:val="none"/>
      <w:effect w:val="none"/>
    </w:rPr>
  </w:style>
  <w:style w:type="character" w:styleId="a5">
    <w:name w:val="Emphasis"/>
    <w:basedOn w:val="a0"/>
    <w:uiPriority w:val="20"/>
    <w:qFormat/>
    <w:rsid w:val="00A54BFF"/>
    <w:rPr>
      <w:i w:val="0"/>
      <w:iCs w:val="0"/>
    </w:rPr>
  </w:style>
  <w:style w:type="paragraph" w:styleId="a6">
    <w:name w:val="Normal (Web)"/>
    <w:basedOn w:val="a"/>
    <w:uiPriority w:val="99"/>
    <w:semiHidden/>
    <w:unhideWhenUsed/>
    <w:rsid w:val="00A54BFF"/>
    <w:pPr>
      <w:widowControl/>
      <w:jc w:val="left"/>
    </w:pPr>
    <w:rPr>
      <w:rFonts w:ascii="宋体" w:eastAsia="宋体" w:hAnsi="宋体" w:cs="宋体"/>
      <w:kern w:val="0"/>
      <w:sz w:val="18"/>
      <w:szCs w:val="18"/>
    </w:rPr>
  </w:style>
  <w:style w:type="paragraph" w:customStyle="1" w:styleId="ztree">
    <w:name w:val="ztree"/>
    <w:basedOn w:val="a"/>
    <w:rsid w:val="00A54BFF"/>
    <w:pPr>
      <w:widowControl/>
      <w:jc w:val="left"/>
    </w:pPr>
    <w:rPr>
      <w:rFonts w:ascii="宋体" w:eastAsia="宋体" w:hAnsi="宋体" w:cs="宋体"/>
      <w:color w:val="333333"/>
      <w:kern w:val="0"/>
      <w:sz w:val="18"/>
      <w:szCs w:val="18"/>
    </w:rPr>
  </w:style>
  <w:style w:type="paragraph" w:customStyle="1" w:styleId="ztreemask">
    <w:name w:val="ztreemask"/>
    <w:basedOn w:val="a"/>
    <w:rsid w:val="00A54BFF"/>
    <w:pPr>
      <w:widowControl/>
      <w:shd w:val="clear" w:color="auto" w:fill="CFCFCF"/>
      <w:jc w:val="left"/>
    </w:pPr>
    <w:rPr>
      <w:rFonts w:ascii="宋体" w:eastAsia="宋体" w:hAnsi="宋体" w:cs="宋体"/>
      <w:kern w:val="0"/>
      <w:sz w:val="18"/>
      <w:szCs w:val="18"/>
    </w:rPr>
  </w:style>
  <w:style w:type="paragraph" w:customStyle="1" w:styleId="dn">
    <w:name w:val="dn"/>
    <w:basedOn w:val="a"/>
    <w:rsid w:val="00A54BFF"/>
    <w:pPr>
      <w:widowControl/>
      <w:jc w:val="left"/>
    </w:pPr>
    <w:rPr>
      <w:rFonts w:ascii="宋体" w:eastAsia="宋体" w:hAnsi="宋体" w:cs="宋体"/>
      <w:vanish/>
      <w:kern w:val="0"/>
      <w:sz w:val="18"/>
      <w:szCs w:val="18"/>
    </w:rPr>
  </w:style>
  <w:style w:type="paragraph" w:customStyle="1" w:styleId="db">
    <w:name w:val="db"/>
    <w:basedOn w:val="a"/>
    <w:rsid w:val="00A54BFF"/>
    <w:pPr>
      <w:widowControl/>
      <w:jc w:val="left"/>
    </w:pPr>
    <w:rPr>
      <w:rFonts w:ascii="宋体" w:eastAsia="宋体" w:hAnsi="宋体" w:cs="宋体"/>
      <w:kern w:val="0"/>
      <w:sz w:val="18"/>
      <w:szCs w:val="18"/>
    </w:rPr>
  </w:style>
  <w:style w:type="paragraph" w:customStyle="1" w:styleId="vm">
    <w:name w:val="vm"/>
    <w:basedOn w:val="a"/>
    <w:rsid w:val="00A54BFF"/>
    <w:pPr>
      <w:widowControl/>
      <w:jc w:val="left"/>
      <w:textAlignment w:val="center"/>
    </w:pPr>
    <w:rPr>
      <w:rFonts w:ascii="宋体" w:eastAsia="宋体" w:hAnsi="宋体" w:cs="宋体"/>
      <w:kern w:val="0"/>
      <w:sz w:val="18"/>
      <w:szCs w:val="18"/>
    </w:rPr>
  </w:style>
  <w:style w:type="paragraph" w:customStyle="1" w:styleId="vtb">
    <w:name w:val="vtb"/>
    <w:basedOn w:val="a"/>
    <w:rsid w:val="00A54BFF"/>
    <w:pPr>
      <w:widowControl/>
      <w:jc w:val="left"/>
      <w:textAlignment w:val="bottom"/>
    </w:pPr>
    <w:rPr>
      <w:rFonts w:ascii="宋体" w:eastAsia="宋体" w:hAnsi="宋体" w:cs="宋体"/>
      <w:kern w:val="0"/>
      <w:sz w:val="18"/>
      <w:szCs w:val="18"/>
    </w:rPr>
  </w:style>
  <w:style w:type="paragraph" w:customStyle="1" w:styleId="vb">
    <w:name w:val="vb"/>
    <w:basedOn w:val="a"/>
    <w:rsid w:val="00A54BFF"/>
    <w:pPr>
      <w:widowControl/>
      <w:jc w:val="left"/>
      <w:textAlignment w:val="bottom"/>
    </w:pPr>
    <w:rPr>
      <w:rFonts w:ascii="宋体" w:eastAsia="宋体" w:hAnsi="宋体" w:cs="宋体"/>
      <w:kern w:val="0"/>
      <w:sz w:val="18"/>
      <w:szCs w:val="18"/>
    </w:rPr>
  </w:style>
  <w:style w:type="paragraph" w:customStyle="1" w:styleId="vt">
    <w:name w:val="vt"/>
    <w:basedOn w:val="a"/>
    <w:rsid w:val="00A54BFF"/>
    <w:pPr>
      <w:widowControl/>
      <w:jc w:val="left"/>
      <w:textAlignment w:val="top"/>
    </w:pPr>
    <w:rPr>
      <w:rFonts w:ascii="宋体" w:eastAsia="宋体" w:hAnsi="宋体" w:cs="宋体"/>
      <w:kern w:val="0"/>
      <w:sz w:val="18"/>
      <w:szCs w:val="18"/>
    </w:rPr>
  </w:style>
  <w:style w:type="paragraph" w:customStyle="1" w:styleId="fb">
    <w:name w:val="fb"/>
    <w:basedOn w:val="a"/>
    <w:rsid w:val="00A54BFF"/>
    <w:pPr>
      <w:widowControl/>
      <w:jc w:val="left"/>
    </w:pPr>
    <w:rPr>
      <w:rFonts w:ascii="宋体" w:eastAsia="宋体" w:hAnsi="宋体" w:cs="宋体"/>
      <w:b/>
      <w:bCs/>
      <w:kern w:val="0"/>
      <w:sz w:val="18"/>
      <w:szCs w:val="18"/>
    </w:rPr>
  </w:style>
  <w:style w:type="paragraph" w:customStyle="1" w:styleId="w698">
    <w:name w:val="w698"/>
    <w:basedOn w:val="a"/>
    <w:rsid w:val="00A54BFF"/>
    <w:pPr>
      <w:widowControl/>
      <w:jc w:val="left"/>
    </w:pPr>
    <w:rPr>
      <w:rFonts w:ascii="宋体" w:eastAsia="宋体" w:hAnsi="宋体" w:cs="宋体"/>
      <w:kern w:val="0"/>
      <w:sz w:val="18"/>
      <w:szCs w:val="18"/>
    </w:rPr>
  </w:style>
  <w:style w:type="paragraph" w:customStyle="1" w:styleId="w244">
    <w:name w:val="w244"/>
    <w:basedOn w:val="a"/>
    <w:rsid w:val="00A54BFF"/>
    <w:pPr>
      <w:widowControl/>
      <w:jc w:val="left"/>
    </w:pPr>
    <w:rPr>
      <w:rFonts w:ascii="宋体" w:eastAsia="宋体" w:hAnsi="宋体" w:cs="宋体"/>
      <w:kern w:val="0"/>
      <w:sz w:val="18"/>
      <w:szCs w:val="18"/>
    </w:rPr>
  </w:style>
  <w:style w:type="paragraph" w:customStyle="1" w:styleId="w390">
    <w:name w:val="w390"/>
    <w:basedOn w:val="a"/>
    <w:rsid w:val="00A54BFF"/>
    <w:pPr>
      <w:widowControl/>
      <w:jc w:val="left"/>
    </w:pPr>
    <w:rPr>
      <w:rFonts w:ascii="宋体" w:eastAsia="宋体" w:hAnsi="宋体" w:cs="宋体"/>
      <w:kern w:val="0"/>
      <w:sz w:val="18"/>
      <w:szCs w:val="18"/>
    </w:rPr>
  </w:style>
  <w:style w:type="paragraph" w:customStyle="1" w:styleId="h210">
    <w:name w:val="h210"/>
    <w:basedOn w:val="a"/>
    <w:rsid w:val="00A54BFF"/>
    <w:pPr>
      <w:widowControl/>
      <w:jc w:val="left"/>
    </w:pPr>
    <w:rPr>
      <w:rFonts w:ascii="宋体" w:eastAsia="宋体" w:hAnsi="宋体" w:cs="宋体"/>
      <w:kern w:val="0"/>
      <w:sz w:val="18"/>
      <w:szCs w:val="18"/>
    </w:rPr>
  </w:style>
  <w:style w:type="paragraph" w:customStyle="1" w:styleId="h230">
    <w:name w:val="h230"/>
    <w:basedOn w:val="a"/>
    <w:rsid w:val="00A54BFF"/>
    <w:pPr>
      <w:widowControl/>
      <w:jc w:val="left"/>
    </w:pPr>
    <w:rPr>
      <w:rFonts w:ascii="宋体" w:eastAsia="宋体" w:hAnsi="宋体" w:cs="宋体"/>
      <w:kern w:val="0"/>
      <w:sz w:val="18"/>
      <w:szCs w:val="18"/>
    </w:rPr>
  </w:style>
  <w:style w:type="paragraph" w:customStyle="1" w:styleId="h290">
    <w:name w:val="h290"/>
    <w:basedOn w:val="a"/>
    <w:rsid w:val="00A54BFF"/>
    <w:pPr>
      <w:widowControl/>
      <w:jc w:val="left"/>
    </w:pPr>
    <w:rPr>
      <w:rFonts w:ascii="宋体" w:eastAsia="宋体" w:hAnsi="宋体" w:cs="宋体"/>
      <w:kern w:val="0"/>
      <w:sz w:val="18"/>
      <w:szCs w:val="18"/>
    </w:rPr>
  </w:style>
  <w:style w:type="paragraph" w:customStyle="1" w:styleId="gap">
    <w:name w:val="gap"/>
    <w:basedOn w:val="a"/>
    <w:rsid w:val="00A54BFF"/>
    <w:pPr>
      <w:widowControl/>
      <w:jc w:val="left"/>
    </w:pPr>
    <w:rPr>
      <w:rFonts w:ascii="宋体" w:eastAsia="宋体" w:hAnsi="宋体" w:cs="宋体"/>
      <w:kern w:val="0"/>
      <w:sz w:val="18"/>
      <w:szCs w:val="18"/>
    </w:rPr>
  </w:style>
  <w:style w:type="paragraph" w:customStyle="1" w:styleId="auto">
    <w:name w:val="auto"/>
    <w:basedOn w:val="a"/>
    <w:rsid w:val="00A54BFF"/>
    <w:pPr>
      <w:widowControl/>
      <w:jc w:val="left"/>
    </w:pPr>
    <w:rPr>
      <w:rFonts w:ascii="宋体" w:eastAsia="宋体" w:hAnsi="宋体" w:cs="宋体"/>
      <w:kern w:val="0"/>
      <w:sz w:val="18"/>
      <w:szCs w:val="18"/>
    </w:rPr>
  </w:style>
  <w:style w:type="paragraph" w:customStyle="1" w:styleId="bda">
    <w:name w:val="bda"/>
    <w:basedOn w:val="a"/>
    <w:rsid w:val="00A54BFF"/>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A54BFF"/>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A54BFF"/>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A54BFF"/>
    <w:pPr>
      <w:widowControl/>
      <w:jc w:val="left"/>
    </w:pPr>
    <w:rPr>
      <w:rFonts w:ascii="宋体" w:eastAsia="宋体" w:hAnsi="宋体" w:cs="宋体"/>
      <w:kern w:val="0"/>
      <w:sz w:val="18"/>
      <w:szCs w:val="18"/>
    </w:rPr>
  </w:style>
  <w:style w:type="paragraph" w:customStyle="1" w:styleId="td28">
    <w:name w:val="td28"/>
    <w:basedOn w:val="a"/>
    <w:rsid w:val="00A54BFF"/>
    <w:pPr>
      <w:widowControl/>
      <w:ind w:firstLine="420"/>
      <w:jc w:val="left"/>
    </w:pPr>
    <w:rPr>
      <w:rFonts w:ascii="宋体" w:eastAsia="宋体" w:hAnsi="宋体" w:cs="宋体"/>
      <w:kern w:val="0"/>
      <w:sz w:val="18"/>
      <w:szCs w:val="18"/>
    </w:rPr>
  </w:style>
  <w:style w:type="paragraph" w:customStyle="1" w:styleId="clear">
    <w:name w:val="clear"/>
    <w:basedOn w:val="a"/>
    <w:rsid w:val="00A54BFF"/>
    <w:pPr>
      <w:widowControl/>
      <w:jc w:val="left"/>
    </w:pPr>
    <w:rPr>
      <w:rFonts w:ascii="宋体" w:eastAsia="宋体" w:hAnsi="宋体" w:cs="宋体"/>
      <w:kern w:val="0"/>
      <w:sz w:val="18"/>
      <w:szCs w:val="18"/>
    </w:rPr>
  </w:style>
  <w:style w:type="paragraph" w:customStyle="1" w:styleId="wrapper">
    <w:name w:val="wrapper"/>
    <w:basedOn w:val="a"/>
    <w:rsid w:val="00A54BFF"/>
    <w:pPr>
      <w:widowControl/>
      <w:jc w:val="left"/>
    </w:pPr>
    <w:rPr>
      <w:rFonts w:ascii="宋体" w:eastAsia="宋体" w:hAnsi="宋体" w:cs="宋体"/>
      <w:kern w:val="0"/>
      <w:sz w:val="18"/>
      <w:szCs w:val="18"/>
    </w:rPr>
  </w:style>
  <w:style w:type="paragraph" w:customStyle="1" w:styleId="header">
    <w:name w:val="header"/>
    <w:basedOn w:val="a"/>
    <w:rsid w:val="00A54BFF"/>
    <w:pPr>
      <w:widowControl/>
      <w:jc w:val="left"/>
    </w:pPr>
    <w:rPr>
      <w:rFonts w:ascii="宋体" w:eastAsia="宋体" w:hAnsi="宋体" w:cs="宋体"/>
      <w:kern w:val="0"/>
      <w:sz w:val="18"/>
      <w:szCs w:val="18"/>
    </w:rPr>
  </w:style>
  <w:style w:type="paragraph" w:customStyle="1" w:styleId="topline">
    <w:name w:val="topline"/>
    <w:basedOn w:val="a"/>
    <w:rsid w:val="00A54BFF"/>
    <w:pPr>
      <w:widowControl/>
      <w:jc w:val="left"/>
    </w:pPr>
    <w:rPr>
      <w:rFonts w:ascii="宋体" w:eastAsia="宋体" w:hAnsi="宋体" w:cs="宋体"/>
      <w:kern w:val="0"/>
      <w:sz w:val="18"/>
      <w:szCs w:val="18"/>
    </w:rPr>
  </w:style>
  <w:style w:type="paragraph" w:customStyle="1" w:styleId="banner">
    <w:name w:val="banner"/>
    <w:basedOn w:val="a"/>
    <w:rsid w:val="00A54BFF"/>
    <w:pPr>
      <w:widowControl/>
      <w:jc w:val="left"/>
    </w:pPr>
    <w:rPr>
      <w:rFonts w:ascii="宋体" w:eastAsia="宋体" w:hAnsi="宋体" w:cs="宋体"/>
      <w:kern w:val="0"/>
      <w:sz w:val="18"/>
      <w:szCs w:val="18"/>
    </w:rPr>
  </w:style>
  <w:style w:type="paragraph" w:customStyle="1" w:styleId="tools">
    <w:name w:val="tools"/>
    <w:basedOn w:val="a"/>
    <w:rsid w:val="00A54BFF"/>
    <w:pPr>
      <w:widowControl/>
      <w:spacing w:line="495" w:lineRule="atLeast"/>
      <w:jc w:val="left"/>
    </w:pPr>
    <w:rPr>
      <w:rFonts w:ascii="宋体" w:eastAsia="宋体" w:hAnsi="宋体" w:cs="宋体"/>
      <w:kern w:val="0"/>
      <w:sz w:val="18"/>
      <w:szCs w:val="18"/>
    </w:rPr>
  </w:style>
  <w:style w:type="paragraph" w:customStyle="1" w:styleId="weibo">
    <w:name w:val="weibo"/>
    <w:basedOn w:val="a"/>
    <w:rsid w:val="00A54BFF"/>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A54BFF"/>
    <w:pPr>
      <w:widowControl/>
      <w:spacing w:before="150"/>
      <w:ind w:right="300"/>
      <w:jc w:val="left"/>
    </w:pPr>
    <w:rPr>
      <w:rFonts w:ascii="宋体" w:eastAsia="宋体" w:hAnsi="宋体" w:cs="宋体"/>
      <w:kern w:val="0"/>
      <w:sz w:val="18"/>
      <w:szCs w:val="18"/>
    </w:rPr>
  </w:style>
  <w:style w:type="paragraph" w:customStyle="1" w:styleId="tz">
    <w:name w:val="tz"/>
    <w:basedOn w:val="a"/>
    <w:rsid w:val="00A54BFF"/>
    <w:pPr>
      <w:widowControl/>
      <w:spacing w:before="150"/>
      <w:ind w:right="300"/>
      <w:jc w:val="left"/>
    </w:pPr>
    <w:rPr>
      <w:rFonts w:ascii="宋体" w:eastAsia="宋体" w:hAnsi="宋体" w:cs="宋体"/>
      <w:kern w:val="0"/>
      <w:sz w:val="18"/>
      <w:szCs w:val="18"/>
    </w:rPr>
  </w:style>
  <w:style w:type="paragraph" w:customStyle="1" w:styleId="hbdcz">
    <w:name w:val="hbdcz"/>
    <w:basedOn w:val="a"/>
    <w:rsid w:val="00A54BFF"/>
    <w:pPr>
      <w:widowControl/>
      <w:spacing w:before="150"/>
      <w:ind w:right="300"/>
      <w:jc w:val="left"/>
    </w:pPr>
    <w:rPr>
      <w:rFonts w:ascii="宋体" w:eastAsia="宋体" w:hAnsi="宋体" w:cs="宋体"/>
      <w:kern w:val="0"/>
      <w:sz w:val="18"/>
      <w:szCs w:val="18"/>
    </w:rPr>
  </w:style>
  <w:style w:type="paragraph" w:customStyle="1" w:styleId="menu">
    <w:name w:val="menu"/>
    <w:basedOn w:val="a"/>
    <w:rsid w:val="00A54BFF"/>
    <w:pPr>
      <w:widowControl/>
      <w:jc w:val="left"/>
    </w:pPr>
    <w:rPr>
      <w:rFonts w:ascii="宋体" w:eastAsia="宋体" w:hAnsi="宋体" w:cs="宋体"/>
      <w:kern w:val="0"/>
      <w:sz w:val="18"/>
      <w:szCs w:val="18"/>
    </w:rPr>
  </w:style>
  <w:style w:type="paragraph" w:customStyle="1" w:styleId="inputbtn">
    <w:name w:val="inputbtn"/>
    <w:basedOn w:val="a"/>
    <w:rsid w:val="00A54BFF"/>
    <w:pPr>
      <w:widowControl/>
      <w:jc w:val="left"/>
    </w:pPr>
    <w:rPr>
      <w:rFonts w:ascii="宋体" w:eastAsia="宋体" w:hAnsi="宋体" w:cs="宋体"/>
      <w:kern w:val="0"/>
      <w:sz w:val="18"/>
      <w:szCs w:val="18"/>
    </w:rPr>
  </w:style>
  <w:style w:type="paragraph" w:customStyle="1" w:styleId="search-box">
    <w:name w:val="search-box"/>
    <w:basedOn w:val="a"/>
    <w:rsid w:val="00A54BFF"/>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A54BFF"/>
    <w:pPr>
      <w:widowControl/>
      <w:spacing w:before="75"/>
      <w:jc w:val="left"/>
    </w:pPr>
    <w:rPr>
      <w:rFonts w:ascii="宋体" w:eastAsia="宋体" w:hAnsi="宋体" w:cs="宋体"/>
      <w:kern w:val="0"/>
      <w:sz w:val="18"/>
      <w:szCs w:val="18"/>
    </w:rPr>
  </w:style>
  <w:style w:type="paragraph" w:customStyle="1" w:styleId="searchbutton">
    <w:name w:val="searchbutton"/>
    <w:basedOn w:val="a"/>
    <w:rsid w:val="00A54BFF"/>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A54BFF"/>
    <w:pPr>
      <w:widowControl/>
      <w:jc w:val="left"/>
    </w:pPr>
    <w:rPr>
      <w:rFonts w:ascii="宋体" w:eastAsia="宋体" w:hAnsi="宋体" w:cs="宋体"/>
      <w:kern w:val="0"/>
      <w:sz w:val="18"/>
      <w:szCs w:val="18"/>
    </w:rPr>
  </w:style>
  <w:style w:type="paragraph" w:customStyle="1" w:styleId="topbar">
    <w:name w:val="topbar"/>
    <w:basedOn w:val="a"/>
    <w:rsid w:val="00A54BFF"/>
    <w:pPr>
      <w:widowControl/>
      <w:jc w:val="left"/>
    </w:pPr>
    <w:rPr>
      <w:rFonts w:ascii="宋体" w:eastAsia="宋体" w:hAnsi="宋体" w:cs="宋体"/>
      <w:kern w:val="0"/>
      <w:sz w:val="18"/>
      <w:szCs w:val="18"/>
    </w:rPr>
  </w:style>
  <w:style w:type="paragraph" w:customStyle="1" w:styleId="newstit">
    <w:name w:val="newstit"/>
    <w:basedOn w:val="a"/>
    <w:rsid w:val="00A54BFF"/>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A54BFF"/>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A54BFF"/>
    <w:pPr>
      <w:widowControl/>
      <w:jc w:val="left"/>
    </w:pPr>
    <w:rPr>
      <w:rFonts w:ascii="宋体" w:eastAsia="宋体" w:hAnsi="宋体" w:cs="宋体"/>
      <w:kern w:val="0"/>
      <w:sz w:val="18"/>
      <w:szCs w:val="18"/>
    </w:rPr>
  </w:style>
  <w:style w:type="paragraph" w:customStyle="1" w:styleId="arrowtit">
    <w:name w:val="arrowtit"/>
    <w:basedOn w:val="a"/>
    <w:rsid w:val="00A54BFF"/>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A54BFF"/>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A54BFF"/>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A54BFF"/>
    <w:pPr>
      <w:widowControl/>
      <w:jc w:val="left"/>
    </w:pPr>
    <w:rPr>
      <w:rFonts w:ascii="宋体" w:eastAsia="宋体" w:hAnsi="宋体" w:cs="宋体"/>
      <w:kern w:val="0"/>
      <w:sz w:val="18"/>
      <w:szCs w:val="18"/>
    </w:rPr>
  </w:style>
  <w:style w:type="paragraph" w:customStyle="1" w:styleId="bsdt">
    <w:name w:val="bsdt"/>
    <w:basedOn w:val="a"/>
    <w:rsid w:val="00A54BFF"/>
    <w:pPr>
      <w:widowControl/>
      <w:jc w:val="left"/>
    </w:pPr>
    <w:rPr>
      <w:rFonts w:ascii="宋体" w:eastAsia="宋体" w:hAnsi="宋体" w:cs="宋体"/>
      <w:kern w:val="0"/>
      <w:sz w:val="18"/>
      <w:szCs w:val="18"/>
    </w:rPr>
  </w:style>
  <w:style w:type="paragraph" w:customStyle="1" w:styleId="bs-arrow">
    <w:name w:val="bs-arrow"/>
    <w:basedOn w:val="a"/>
    <w:rsid w:val="00A54BFF"/>
    <w:pPr>
      <w:widowControl/>
      <w:jc w:val="left"/>
    </w:pPr>
    <w:rPr>
      <w:rFonts w:ascii="宋体" w:eastAsia="宋体" w:hAnsi="宋体" w:cs="宋体"/>
      <w:kern w:val="0"/>
      <w:sz w:val="18"/>
      <w:szCs w:val="18"/>
    </w:rPr>
  </w:style>
  <w:style w:type="paragraph" w:customStyle="1" w:styleId="vote-op">
    <w:name w:val="vote-op"/>
    <w:basedOn w:val="a"/>
    <w:rsid w:val="00A54BFF"/>
    <w:pPr>
      <w:widowControl/>
      <w:jc w:val="left"/>
    </w:pPr>
    <w:rPr>
      <w:rFonts w:ascii="宋体" w:eastAsia="宋体" w:hAnsi="宋体" w:cs="宋体"/>
      <w:kern w:val="0"/>
      <w:sz w:val="18"/>
      <w:szCs w:val="18"/>
    </w:rPr>
  </w:style>
  <w:style w:type="paragraph" w:customStyle="1" w:styleId="votebtn">
    <w:name w:val="votebtn"/>
    <w:basedOn w:val="a"/>
    <w:rsid w:val="00A54BFF"/>
    <w:pPr>
      <w:widowControl/>
      <w:jc w:val="left"/>
    </w:pPr>
    <w:rPr>
      <w:rFonts w:ascii="宋体" w:eastAsia="宋体" w:hAnsi="宋体" w:cs="宋体"/>
      <w:kern w:val="0"/>
      <w:sz w:val="18"/>
      <w:szCs w:val="18"/>
    </w:rPr>
  </w:style>
  <w:style w:type="paragraph" w:customStyle="1" w:styleId="friendlinks">
    <w:name w:val="friendlinks"/>
    <w:basedOn w:val="a"/>
    <w:rsid w:val="00A54BFF"/>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A54BFF"/>
    <w:pPr>
      <w:widowControl/>
      <w:jc w:val="left"/>
    </w:pPr>
    <w:rPr>
      <w:rFonts w:ascii="宋体" w:eastAsia="宋体" w:hAnsi="宋体" w:cs="宋体"/>
      <w:color w:val="4C4C4C"/>
      <w:kern w:val="0"/>
      <w:sz w:val="18"/>
      <w:szCs w:val="18"/>
    </w:rPr>
  </w:style>
  <w:style w:type="paragraph" w:customStyle="1" w:styleId="west">
    <w:name w:val="west"/>
    <w:basedOn w:val="a"/>
    <w:rsid w:val="00A54BFF"/>
    <w:pPr>
      <w:widowControl/>
      <w:jc w:val="left"/>
    </w:pPr>
    <w:rPr>
      <w:rFonts w:ascii="宋体" w:eastAsia="宋体" w:hAnsi="宋体" w:cs="宋体"/>
      <w:kern w:val="0"/>
      <w:sz w:val="18"/>
      <w:szCs w:val="18"/>
    </w:rPr>
  </w:style>
  <w:style w:type="paragraph" w:customStyle="1" w:styleId="center">
    <w:name w:val="center"/>
    <w:basedOn w:val="a"/>
    <w:rsid w:val="00A54BFF"/>
    <w:pPr>
      <w:widowControl/>
      <w:ind w:left="3780"/>
      <w:jc w:val="left"/>
    </w:pPr>
    <w:rPr>
      <w:rFonts w:ascii="宋体" w:eastAsia="宋体" w:hAnsi="宋体" w:cs="宋体"/>
      <w:kern w:val="0"/>
      <w:sz w:val="18"/>
      <w:szCs w:val="18"/>
    </w:rPr>
  </w:style>
  <w:style w:type="paragraph" w:customStyle="1" w:styleId="w-hd">
    <w:name w:val="w-hd"/>
    <w:basedOn w:val="a"/>
    <w:rsid w:val="00A54BFF"/>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A54BFF"/>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A54BFF"/>
    <w:pPr>
      <w:widowControl/>
      <w:jc w:val="left"/>
    </w:pPr>
    <w:rPr>
      <w:rFonts w:ascii="宋体" w:eastAsia="宋体" w:hAnsi="宋体" w:cs="宋体"/>
      <w:kern w:val="0"/>
      <w:sz w:val="18"/>
      <w:szCs w:val="18"/>
    </w:rPr>
  </w:style>
  <w:style w:type="paragraph" w:customStyle="1" w:styleId="shd-c">
    <w:name w:val="shd-c"/>
    <w:basedOn w:val="a"/>
    <w:rsid w:val="00A54BFF"/>
    <w:pPr>
      <w:widowControl/>
      <w:jc w:val="left"/>
    </w:pPr>
    <w:rPr>
      <w:rFonts w:ascii="宋体" w:eastAsia="宋体" w:hAnsi="宋体" w:cs="宋体"/>
      <w:kern w:val="0"/>
      <w:sz w:val="18"/>
      <w:szCs w:val="18"/>
    </w:rPr>
  </w:style>
  <w:style w:type="paragraph" w:customStyle="1" w:styleId="menu-nav">
    <w:name w:val="menu-nav"/>
    <w:basedOn w:val="a"/>
    <w:rsid w:val="00A54BFF"/>
    <w:pPr>
      <w:widowControl/>
      <w:jc w:val="left"/>
    </w:pPr>
    <w:rPr>
      <w:rFonts w:ascii="宋体" w:eastAsia="宋体" w:hAnsi="宋体" w:cs="宋体"/>
      <w:kern w:val="0"/>
      <w:sz w:val="18"/>
      <w:szCs w:val="18"/>
    </w:rPr>
  </w:style>
  <w:style w:type="paragraph" w:customStyle="1" w:styleId="c-topbar">
    <w:name w:val="c-topbar"/>
    <w:basedOn w:val="a"/>
    <w:rsid w:val="00A54BFF"/>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A54BFF"/>
    <w:pPr>
      <w:widowControl/>
      <w:jc w:val="left"/>
    </w:pPr>
    <w:rPr>
      <w:rFonts w:ascii="宋体" w:eastAsia="宋体" w:hAnsi="宋体" w:cs="宋体"/>
      <w:b/>
      <w:bCs/>
      <w:color w:val="4D4D4D"/>
      <w:kern w:val="0"/>
      <w:sz w:val="18"/>
      <w:szCs w:val="18"/>
    </w:rPr>
  </w:style>
  <w:style w:type="paragraph" w:customStyle="1" w:styleId="c-cont">
    <w:name w:val="c-cont"/>
    <w:basedOn w:val="a"/>
    <w:rsid w:val="00A54BFF"/>
    <w:pPr>
      <w:widowControl/>
      <w:jc w:val="left"/>
    </w:pPr>
    <w:rPr>
      <w:rFonts w:ascii="宋体" w:eastAsia="宋体" w:hAnsi="宋体" w:cs="宋体"/>
      <w:kern w:val="0"/>
      <w:sz w:val="18"/>
      <w:szCs w:val="18"/>
    </w:rPr>
  </w:style>
  <w:style w:type="paragraph" w:customStyle="1" w:styleId="dlbtn">
    <w:name w:val="dlbtn"/>
    <w:basedOn w:val="a"/>
    <w:rsid w:val="00A54BFF"/>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A54BFF"/>
    <w:pPr>
      <w:widowControl/>
      <w:jc w:val="left"/>
    </w:pPr>
    <w:rPr>
      <w:rFonts w:ascii="宋体" w:eastAsia="宋体" w:hAnsi="宋体" w:cs="宋体"/>
      <w:kern w:val="0"/>
      <w:sz w:val="18"/>
      <w:szCs w:val="18"/>
    </w:rPr>
  </w:style>
  <w:style w:type="paragraph" w:customStyle="1" w:styleId="btnarea">
    <w:name w:val="btnarea"/>
    <w:basedOn w:val="a"/>
    <w:rsid w:val="00A54BFF"/>
    <w:pPr>
      <w:widowControl/>
      <w:spacing w:before="300"/>
      <w:jc w:val="center"/>
    </w:pPr>
    <w:rPr>
      <w:rFonts w:ascii="宋体" w:eastAsia="宋体" w:hAnsi="宋体" w:cs="宋体"/>
      <w:kern w:val="0"/>
      <w:sz w:val="18"/>
      <w:szCs w:val="18"/>
    </w:rPr>
  </w:style>
  <w:style w:type="paragraph" w:customStyle="1" w:styleId="btnsm">
    <w:name w:val="btnsm"/>
    <w:basedOn w:val="a"/>
    <w:rsid w:val="00A54BFF"/>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A54BFF"/>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A54BFF"/>
    <w:pPr>
      <w:widowControl/>
      <w:jc w:val="left"/>
    </w:pPr>
    <w:rPr>
      <w:rFonts w:ascii="宋体" w:eastAsia="宋体" w:hAnsi="宋体" w:cs="宋体"/>
      <w:kern w:val="0"/>
      <w:sz w:val="18"/>
      <w:szCs w:val="18"/>
    </w:rPr>
  </w:style>
  <w:style w:type="paragraph" w:customStyle="1" w:styleId="oparea">
    <w:name w:val="oparea"/>
    <w:basedOn w:val="a"/>
    <w:rsid w:val="00A54BFF"/>
    <w:pPr>
      <w:widowControl/>
      <w:jc w:val="left"/>
    </w:pPr>
    <w:rPr>
      <w:rFonts w:ascii="宋体" w:eastAsia="宋体" w:hAnsi="宋体" w:cs="宋体"/>
      <w:kern w:val="0"/>
      <w:sz w:val="18"/>
      <w:szCs w:val="18"/>
    </w:rPr>
  </w:style>
  <w:style w:type="paragraph" w:customStyle="1" w:styleId="h280">
    <w:name w:val="h280"/>
    <w:basedOn w:val="a"/>
    <w:rsid w:val="00A54BFF"/>
    <w:pPr>
      <w:widowControl/>
      <w:jc w:val="left"/>
    </w:pPr>
    <w:rPr>
      <w:rFonts w:ascii="宋体" w:eastAsia="宋体" w:hAnsi="宋体" w:cs="宋体"/>
      <w:kern w:val="0"/>
      <w:sz w:val="18"/>
      <w:szCs w:val="18"/>
    </w:rPr>
  </w:style>
  <w:style w:type="paragraph" w:customStyle="1" w:styleId="h195">
    <w:name w:val="h195"/>
    <w:basedOn w:val="a"/>
    <w:rsid w:val="00A54BFF"/>
    <w:pPr>
      <w:widowControl/>
      <w:jc w:val="left"/>
    </w:pPr>
    <w:rPr>
      <w:rFonts w:ascii="宋体" w:eastAsia="宋体" w:hAnsi="宋体" w:cs="宋体"/>
      <w:kern w:val="0"/>
      <w:sz w:val="18"/>
      <w:szCs w:val="18"/>
    </w:rPr>
  </w:style>
  <w:style w:type="paragraph" w:customStyle="1" w:styleId="h185">
    <w:name w:val="h185"/>
    <w:basedOn w:val="a"/>
    <w:rsid w:val="00A54BFF"/>
    <w:pPr>
      <w:widowControl/>
      <w:jc w:val="left"/>
    </w:pPr>
    <w:rPr>
      <w:rFonts w:ascii="宋体" w:eastAsia="宋体" w:hAnsi="宋体" w:cs="宋体"/>
      <w:kern w:val="0"/>
      <w:sz w:val="18"/>
      <w:szCs w:val="18"/>
    </w:rPr>
  </w:style>
  <w:style w:type="paragraph" w:customStyle="1" w:styleId="submenu">
    <w:name w:val="submenu"/>
    <w:basedOn w:val="a"/>
    <w:rsid w:val="00A54BFF"/>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A54BFF"/>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A54BFF"/>
    <w:pPr>
      <w:widowControl/>
      <w:jc w:val="left"/>
    </w:pPr>
    <w:rPr>
      <w:rFonts w:ascii="宋体" w:eastAsia="宋体" w:hAnsi="宋体" w:cs="宋体"/>
      <w:kern w:val="0"/>
      <w:sz w:val="18"/>
      <w:szCs w:val="18"/>
    </w:rPr>
  </w:style>
  <w:style w:type="paragraph" w:customStyle="1" w:styleId="hdbtn">
    <w:name w:val="hd_btn"/>
    <w:basedOn w:val="a"/>
    <w:rsid w:val="00A54BFF"/>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A54BFF"/>
    <w:pPr>
      <w:widowControl/>
      <w:jc w:val="left"/>
    </w:pPr>
    <w:rPr>
      <w:rFonts w:ascii="宋体" w:eastAsia="宋体" w:hAnsi="宋体" w:cs="宋体"/>
      <w:kern w:val="0"/>
      <w:sz w:val="18"/>
      <w:szCs w:val="18"/>
    </w:rPr>
  </w:style>
  <w:style w:type="paragraph" w:customStyle="1" w:styleId="hdbtn2">
    <w:name w:val="hd_btn_2"/>
    <w:basedOn w:val="a"/>
    <w:rsid w:val="00A54BFF"/>
    <w:pPr>
      <w:widowControl/>
      <w:jc w:val="left"/>
    </w:pPr>
    <w:rPr>
      <w:rFonts w:ascii="宋体" w:eastAsia="宋体" w:hAnsi="宋体" w:cs="宋体"/>
      <w:kern w:val="0"/>
      <w:sz w:val="18"/>
      <w:szCs w:val="18"/>
    </w:rPr>
  </w:style>
  <w:style w:type="paragraph" w:customStyle="1" w:styleId="hdbtn3">
    <w:name w:val="hd_btn_3"/>
    <w:basedOn w:val="a"/>
    <w:rsid w:val="00A54BFF"/>
    <w:pPr>
      <w:widowControl/>
      <w:jc w:val="left"/>
    </w:pPr>
    <w:rPr>
      <w:rFonts w:ascii="宋体" w:eastAsia="宋体" w:hAnsi="宋体" w:cs="宋体"/>
      <w:kern w:val="0"/>
      <w:sz w:val="18"/>
      <w:szCs w:val="18"/>
    </w:rPr>
  </w:style>
  <w:style w:type="paragraph" w:customStyle="1" w:styleId="hdbtn4">
    <w:name w:val="hd_btn_4"/>
    <w:basedOn w:val="a"/>
    <w:rsid w:val="00A54BFF"/>
    <w:pPr>
      <w:widowControl/>
      <w:jc w:val="left"/>
    </w:pPr>
    <w:rPr>
      <w:rFonts w:ascii="宋体" w:eastAsia="宋体" w:hAnsi="宋体" w:cs="宋体"/>
      <w:kern w:val="0"/>
      <w:sz w:val="18"/>
      <w:szCs w:val="18"/>
    </w:rPr>
  </w:style>
  <w:style w:type="paragraph" w:customStyle="1" w:styleId="hdbtn5">
    <w:name w:val="hd_btn_5"/>
    <w:basedOn w:val="a"/>
    <w:rsid w:val="00A54BFF"/>
    <w:pPr>
      <w:widowControl/>
      <w:jc w:val="left"/>
    </w:pPr>
    <w:rPr>
      <w:rFonts w:ascii="宋体" w:eastAsia="宋体" w:hAnsi="宋体" w:cs="宋体"/>
      <w:kern w:val="0"/>
      <w:sz w:val="18"/>
      <w:szCs w:val="18"/>
    </w:rPr>
  </w:style>
  <w:style w:type="paragraph" w:customStyle="1" w:styleId="hdbtn6">
    <w:name w:val="hd_btn_6"/>
    <w:basedOn w:val="a"/>
    <w:rsid w:val="00A54BFF"/>
    <w:pPr>
      <w:widowControl/>
      <w:jc w:val="left"/>
    </w:pPr>
    <w:rPr>
      <w:rFonts w:ascii="宋体" w:eastAsia="宋体" w:hAnsi="宋体" w:cs="宋体"/>
      <w:kern w:val="0"/>
      <w:sz w:val="18"/>
      <w:szCs w:val="18"/>
    </w:rPr>
  </w:style>
  <w:style w:type="paragraph" w:customStyle="1" w:styleId="hdbtn8">
    <w:name w:val="hd_btn_8"/>
    <w:basedOn w:val="a"/>
    <w:rsid w:val="00A54BFF"/>
    <w:pPr>
      <w:widowControl/>
      <w:jc w:val="left"/>
    </w:pPr>
    <w:rPr>
      <w:rFonts w:ascii="宋体" w:eastAsia="宋体" w:hAnsi="宋体" w:cs="宋体"/>
      <w:kern w:val="0"/>
      <w:sz w:val="18"/>
      <w:szCs w:val="18"/>
    </w:rPr>
  </w:style>
  <w:style w:type="paragraph" w:customStyle="1" w:styleId="hdbtn7">
    <w:name w:val="hd_btn_7"/>
    <w:basedOn w:val="a"/>
    <w:rsid w:val="00A54BFF"/>
    <w:pPr>
      <w:widowControl/>
      <w:jc w:val="left"/>
    </w:pPr>
    <w:rPr>
      <w:rFonts w:ascii="宋体" w:eastAsia="宋体" w:hAnsi="宋体" w:cs="宋体"/>
      <w:kern w:val="0"/>
      <w:sz w:val="18"/>
      <w:szCs w:val="18"/>
    </w:rPr>
  </w:style>
  <w:style w:type="paragraph" w:customStyle="1" w:styleId="xqjy">
    <w:name w:val="xqjy"/>
    <w:basedOn w:val="a"/>
    <w:rsid w:val="00A54BFF"/>
    <w:pPr>
      <w:widowControl/>
      <w:spacing w:before="120"/>
      <w:ind w:left="285"/>
      <w:jc w:val="left"/>
    </w:pPr>
    <w:rPr>
      <w:rFonts w:ascii="宋体" w:eastAsia="宋体" w:hAnsi="宋体" w:cs="宋体"/>
      <w:kern w:val="0"/>
      <w:sz w:val="18"/>
      <w:szCs w:val="18"/>
    </w:rPr>
  </w:style>
  <w:style w:type="paragraph" w:customStyle="1" w:styleId="wjdc">
    <w:name w:val="wjdc"/>
    <w:basedOn w:val="a"/>
    <w:rsid w:val="00A54BFF"/>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A54BFF"/>
    <w:pPr>
      <w:widowControl/>
      <w:jc w:val="left"/>
    </w:pPr>
    <w:rPr>
      <w:rFonts w:ascii="宋体" w:eastAsia="宋体" w:hAnsi="宋体" w:cs="宋体"/>
      <w:kern w:val="0"/>
      <w:sz w:val="18"/>
      <w:szCs w:val="18"/>
    </w:rPr>
  </w:style>
  <w:style w:type="paragraph" w:customStyle="1" w:styleId="btntp">
    <w:name w:val="btn_tp"/>
    <w:basedOn w:val="a"/>
    <w:rsid w:val="00A54BFF"/>
    <w:pPr>
      <w:widowControl/>
      <w:jc w:val="left"/>
    </w:pPr>
    <w:rPr>
      <w:rFonts w:ascii="宋体" w:eastAsia="宋体" w:hAnsi="宋体" w:cs="宋体"/>
      <w:kern w:val="0"/>
      <w:sz w:val="18"/>
      <w:szCs w:val="18"/>
    </w:rPr>
  </w:style>
  <w:style w:type="paragraph" w:customStyle="1" w:styleId="thbg">
    <w:name w:val="th_bg"/>
    <w:basedOn w:val="a"/>
    <w:rsid w:val="00A54BFF"/>
    <w:pPr>
      <w:widowControl/>
      <w:jc w:val="left"/>
    </w:pPr>
    <w:rPr>
      <w:rFonts w:ascii="宋体" w:eastAsia="宋体" w:hAnsi="宋体" w:cs="宋体"/>
      <w:kern w:val="0"/>
      <w:sz w:val="18"/>
      <w:szCs w:val="18"/>
    </w:rPr>
  </w:style>
  <w:style w:type="paragraph" w:customStyle="1" w:styleId="wjhd">
    <w:name w:val="wj_hd"/>
    <w:basedOn w:val="a"/>
    <w:rsid w:val="00A54BFF"/>
    <w:pPr>
      <w:widowControl/>
      <w:jc w:val="center"/>
    </w:pPr>
    <w:rPr>
      <w:rFonts w:ascii="宋体" w:eastAsia="宋体" w:hAnsi="宋体" w:cs="宋体"/>
      <w:kern w:val="0"/>
      <w:sz w:val="24"/>
      <w:szCs w:val="24"/>
    </w:rPr>
  </w:style>
  <w:style w:type="paragraph" w:customStyle="1" w:styleId="wjtb">
    <w:name w:val="wj_tb"/>
    <w:basedOn w:val="a"/>
    <w:rsid w:val="00A54BFF"/>
    <w:pPr>
      <w:widowControl/>
      <w:jc w:val="left"/>
    </w:pPr>
    <w:rPr>
      <w:rFonts w:ascii="宋体" w:eastAsia="宋体" w:hAnsi="宋体" w:cs="宋体"/>
      <w:kern w:val="0"/>
      <w:sz w:val="18"/>
      <w:szCs w:val="18"/>
    </w:rPr>
  </w:style>
  <w:style w:type="paragraph" w:customStyle="1" w:styleId="wsdc">
    <w:name w:val="wsdc"/>
    <w:basedOn w:val="a"/>
    <w:rsid w:val="00A54BFF"/>
    <w:pPr>
      <w:widowControl/>
      <w:jc w:val="left"/>
    </w:pPr>
    <w:rPr>
      <w:rFonts w:ascii="宋体" w:eastAsia="宋体" w:hAnsi="宋体" w:cs="宋体"/>
      <w:kern w:val="0"/>
      <w:sz w:val="18"/>
      <w:szCs w:val="18"/>
    </w:rPr>
  </w:style>
  <w:style w:type="paragraph" w:customStyle="1" w:styleId="hj-easyread-smoothtips">
    <w:name w:val="hj-easyread-smoothtips"/>
    <w:basedOn w:val="a"/>
    <w:rsid w:val="00A54BFF"/>
    <w:pPr>
      <w:widowControl/>
      <w:shd w:val="clear" w:color="auto" w:fill="DEDEDE"/>
      <w:jc w:val="left"/>
    </w:pPr>
    <w:rPr>
      <w:rFonts w:ascii="宋体" w:eastAsia="宋体" w:hAnsi="宋体" w:cs="宋体"/>
      <w:kern w:val="0"/>
      <w:sz w:val="18"/>
      <w:szCs w:val="18"/>
    </w:rPr>
  </w:style>
  <w:style w:type="paragraph" w:customStyle="1" w:styleId="hd">
    <w:name w:val="hd"/>
    <w:basedOn w:val="a"/>
    <w:rsid w:val="00A54BFF"/>
    <w:pPr>
      <w:widowControl/>
      <w:jc w:val="left"/>
    </w:pPr>
    <w:rPr>
      <w:rFonts w:ascii="宋体" w:eastAsia="宋体" w:hAnsi="宋体" w:cs="宋体"/>
      <w:kern w:val="0"/>
      <w:sz w:val="18"/>
      <w:szCs w:val="18"/>
    </w:rPr>
  </w:style>
  <w:style w:type="paragraph" w:customStyle="1" w:styleId="abtn">
    <w:name w:val="abtn"/>
    <w:basedOn w:val="a"/>
    <w:rsid w:val="00A54BFF"/>
    <w:pPr>
      <w:widowControl/>
      <w:jc w:val="left"/>
    </w:pPr>
    <w:rPr>
      <w:rFonts w:ascii="宋体" w:eastAsia="宋体" w:hAnsi="宋体" w:cs="宋体"/>
      <w:kern w:val="0"/>
      <w:sz w:val="18"/>
      <w:szCs w:val="18"/>
    </w:rPr>
  </w:style>
  <w:style w:type="paragraph" w:customStyle="1" w:styleId="qs">
    <w:name w:val="qs"/>
    <w:basedOn w:val="a"/>
    <w:rsid w:val="00A54BFF"/>
    <w:pPr>
      <w:widowControl/>
      <w:jc w:val="left"/>
    </w:pPr>
    <w:rPr>
      <w:rFonts w:ascii="宋体" w:eastAsia="宋体" w:hAnsi="宋体" w:cs="宋体"/>
      <w:kern w:val="0"/>
      <w:sz w:val="18"/>
      <w:szCs w:val="18"/>
    </w:rPr>
  </w:style>
  <w:style w:type="paragraph" w:customStyle="1" w:styleId="t">
    <w:name w:val="t"/>
    <w:basedOn w:val="a"/>
    <w:rsid w:val="00A54BFF"/>
    <w:pPr>
      <w:widowControl/>
      <w:jc w:val="left"/>
    </w:pPr>
    <w:rPr>
      <w:rFonts w:ascii="宋体" w:eastAsia="宋体" w:hAnsi="宋体" w:cs="宋体"/>
      <w:kern w:val="0"/>
      <w:sz w:val="18"/>
      <w:szCs w:val="18"/>
    </w:rPr>
  </w:style>
  <w:style w:type="paragraph" w:customStyle="1" w:styleId="probar">
    <w:name w:val="probar"/>
    <w:basedOn w:val="a"/>
    <w:rsid w:val="00A54BFF"/>
    <w:pPr>
      <w:widowControl/>
      <w:jc w:val="left"/>
    </w:pPr>
    <w:rPr>
      <w:rFonts w:ascii="宋体" w:eastAsia="宋体" w:hAnsi="宋体" w:cs="宋体"/>
      <w:kern w:val="0"/>
      <w:sz w:val="18"/>
      <w:szCs w:val="18"/>
    </w:rPr>
  </w:style>
  <w:style w:type="paragraph" w:customStyle="1" w:styleId="probar-c">
    <w:name w:val="probar-c"/>
    <w:basedOn w:val="a"/>
    <w:rsid w:val="00A54BFF"/>
    <w:pPr>
      <w:widowControl/>
      <w:jc w:val="left"/>
    </w:pPr>
    <w:rPr>
      <w:rFonts w:ascii="宋体" w:eastAsia="宋体" w:hAnsi="宋体" w:cs="宋体"/>
      <w:kern w:val="0"/>
      <w:sz w:val="18"/>
      <w:szCs w:val="18"/>
    </w:rPr>
  </w:style>
  <w:style w:type="paragraph" w:customStyle="1" w:styleId="t-hd">
    <w:name w:val="t-hd"/>
    <w:basedOn w:val="a"/>
    <w:rsid w:val="00A54BFF"/>
    <w:pPr>
      <w:widowControl/>
      <w:jc w:val="left"/>
    </w:pPr>
    <w:rPr>
      <w:rFonts w:ascii="宋体" w:eastAsia="宋体" w:hAnsi="宋体" w:cs="宋体"/>
      <w:kern w:val="0"/>
      <w:sz w:val="18"/>
      <w:szCs w:val="18"/>
    </w:rPr>
  </w:style>
  <w:style w:type="paragraph" w:customStyle="1" w:styleId="w-icon">
    <w:name w:val="w-icon"/>
    <w:basedOn w:val="a"/>
    <w:rsid w:val="00A54BFF"/>
    <w:pPr>
      <w:widowControl/>
      <w:jc w:val="left"/>
    </w:pPr>
    <w:rPr>
      <w:rFonts w:ascii="宋体" w:eastAsia="宋体" w:hAnsi="宋体" w:cs="宋体"/>
      <w:kern w:val="0"/>
      <w:sz w:val="18"/>
      <w:szCs w:val="18"/>
    </w:rPr>
  </w:style>
  <w:style w:type="paragraph" w:customStyle="1" w:styleId="s">
    <w:name w:val="s"/>
    <w:basedOn w:val="a"/>
    <w:rsid w:val="00A54BFF"/>
    <w:pPr>
      <w:widowControl/>
      <w:jc w:val="left"/>
    </w:pPr>
    <w:rPr>
      <w:rFonts w:ascii="宋体" w:eastAsia="宋体" w:hAnsi="宋体" w:cs="宋体"/>
      <w:kern w:val="0"/>
      <w:sz w:val="18"/>
      <w:szCs w:val="18"/>
    </w:rPr>
  </w:style>
  <w:style w:type="paragraph" w:customStyle="1" w:styleId="date">
    <w:name w:val="date"/>
    <w:basedOn w:val="a"/>
    <w:rsid w:val="00A54BFF"/>
    <w:pPr>
      <w:widowControl/>
      <w:jc w:val="left"/>
    </w:pPr>
    <w:rPr>
      <w:rFonts w:ascii="宋体" w:eastAsia="宋体" w:hAnsi="宋体" w:cs="宋体"/>
      <w:kern w:val="0"/>
      <w:sz w:val="18"/>
      <w:szCs w:val="18"/>
    </w:rPr>
  </w:style>
  <w:style w:type="paragraph" w:customStyle="1" w:styleId="fujian">
    <w:name w:val="fujian"/>
    <w:basedOn w:val="a"/>
    <w:rsid w:val="00A54BFF"/>
    <w:pPr>
      <w:widowControl/>
      <w:jc w:val="left"/>
    </w:pPr>
    <w:rPr>
      <w:rFonts w:ascii="宋体" w:eastAsia="宋体" w:hAnsi="宋体" w:cs="宋体"/>
      <w:kern w:val="0"/>
      <w:sz w:val="18"/>
      <w:szCs w:val="18"/>
    </w:rPr>
  </w:style>
  <w:style w:type="paragraph" w:customStyle="1" w:styleId="tdtit">
    <w:name w:val="tdtit"/>
    <w:basedOn w:val="a"/>
    <w:rsid w:val="00A54BFF"/>
    <w:pPr>
      <w:widowControl/>
      <w:jc w:val="left"/>
    </w:pPr>
    <w:rPr>
      <w:rFonts w:ascii="宋体" w:eastAsia="宋体" w:hAnsi="宋体" w:cs="宋体"/>
      <w:kern w:val="0"/>
      <w:sz w:val="18"/>
      <w:szCs w:val="18"/>
    </w:rPr>
  </w:style>
  <w:style w:type="paragraph" w:customStyle="1" w:styleId="info">
    <w:name w:val="info"/>
    <w:basedOn w:val="a"/>
    <w:rsid w:val="00A54BFF"/>
    <w:pPr>
      <w:widowControl/>
      <w:jc w:val="left"/>
    </w:pPr>
    <w:rPr>
      <w:rFonts w:ascii="宋体" w:eastAsia="宋体" w:hAnsi="宋体" w:cs="宋体"/>
      <w:kern w:val="0"/>
      <w:sz w:val="18"/>
      <w:szCs w:val="18"/>
    </w:rPr>
  </w:style>
  <w:style w:type="paragraph" w:customStyle="1" w:styleId="navli">
    <w:name w:val="nav_li"/>
    <w:basedOn w:val="a"/>
    <w:rsid w:val="00A54BFF"/>
    <w:pPr>
      <w:widowControl/>
      <w:jc w:val="left"/>
    </w:pPr>
    <w:rPr>
      <w:rFonts w:ascii="宋体" w:eastAsia="宋体" w:hAnsi="宋体" w:cs="宋体"/>
      <w:kern w:val="0"/>
      <w:sz w:val="18"/>
      <w:szCs w:val="18"/>
    </w:rPr>
  </w:style>
  <w:style w:type="paragraph" w:customStyle="1" w:styleId="nava">
    <w:name w:val="nav_a"/>
    <w:basedOn w:val="a"/>
    <w:rsid w:val="00A54BFF"/>
    <w:pPr>
      <w:widowControl/>
      <w:jc w:val="left"/>
    </w:pPr>
    <w:rPr>
      <w:rFonts w:ascii="宋体" w:eastAsia="宋体" w:hAnsi="宋体" w:cs="宋体"/>
      <w:kern w:val="0"/>
      <w:sz w:val="18"/>
      <w:szCs w:val="18"/>
    </w:rPr>
  </w:style>
  <w:style w:type="paragraph" w:customStyle="1" w:styleId="sa">
    <w:name w:val="sa"/>
    <w:basedOn w:val="a"/>
    <w:rsid w:val="00A54BFF"/>
    <w:pPr>
      <w:widowControl/>
      <w:jc w:val="left"/>
    </w:pPr>
    <w:rPr>
      <w:rFonts w:ascii="宋体" w:eastAsia="宋体" w:hAnsi="宋体" w:cs="宋体"/>
      <w:kern w:val="0"/>
      <w:sz w:val="18"/>
      <w:szCs w:val="18"/>
    </w:rPr>
  </w:style>
  <w:style w:type="paragraph" w:customStyle="1" w:styleId="sl">
    <w:name w:val="sl"/>
    <w:basedOn w:val="a"/>
    <w:rsid w:val="00A54BFF"/>
    <w:pPr>
      <w:widowControl/>
      <w:jc w:val="left"/>
    </w:pPr>
    <w:rPr>
      <w:rFonts w:ascii="宋体" w:eastAsia="宋体" w:hAnsi="宋体" w:cs="宋体"/>
      <w:kern w:val="0"/>
      <w:sz w:val="18"/>
      <w:szCs w:val="18"/>
    </w:rPr>
  </w:style>
  <w:style w:type="paragraph" w:customStyle="1" w:styleId="oplist-t">
    <w:name w:val="oplist-t"/>
    <w:basedOn w:val="a"/>
    <w:rsid w:val="00A54BFF"/>
    <w:pPr>
      <w:widowControl/>
      <w:jc w:val="left"/>
    </w:pPr>
    <w:rPr>
      <w:rFonts w:ascii="宋体" w:eastAsia="宋体" w:hAnsi="宋体" w:cs="宋体"/>
      <w:kern w:val="0"/>
      <w:sz w:val="18"/>
      <w:szCs w:val="18"/>
    </w:rPr>
  </w:style>
  <w:style w:type="paragraph" w:customStyle="1" w:styleId="oplist-c">
    <w:name w:val="oplist-c"/>
    <w:basedOn w:val="a"/>
    <w:rsid w:val="00A54BFF"/>
    <w:pPr>
      <w:widowControl/>
      <w:jc w:val="left"/>
    </w:pPr>
    <w:rPr>
      <w:rFonts w:ascii="宋体" w:eastAsia="宋体" w:hAnsi="宋体" w:cs="宋体"/>
      <w:kern w:val="0"/>
      <w:sz w:val="18"/>
      <w:szCs w:val="18"/>
    </w:rPr>
  </w:style>
  <w:style w:type="paragraph" w:customStyle="1" w:styleId="list">
    <w:name w:val="list"/>
    <w:basedOn w:val="a"/>
    <w:rsid w:val="00A54BFF"/>
    <w:pPr>
      <w:widowControl/>
      <w:jc w:val="left"/>
    </w:pPr>
    <w:rPr>
      <w:rFonts w:ascii="宋体" w:eastAsia="宋体" w:hAnsi="宋体" w:cs="宋体"/>
      <w:kern w:val="0"/>
      <w:sz w:val="18"/>
      <w:szCs w:val="18"/>
    </w:rPr>
  </w:style>
  <w:style w:type="paragraph" w:customStyle="1" w:styleId="smooth-lf">
    <w:name w:val="smooth-lf"/>
    <w:basedOn w:val="a"/>
    <w:rsid w:val="00A54BFF"/>
    <w:pPr>
      <w:widowControl/>
      <w:jc w:val="left"/>
    </w:pPr>
    <w:rPr>
      <w:rFonts w:ascii="宋体" w:eastAsia="宋体" w:hAnsi="宋体" w:cs="宋体"/>
      <w:kern w:val="0"/>
      <w:sz w:val="18"/>
      <w:szCs w:val="18"/>
    </w:rPr>
  </w:style>
  <w:style w:type="paragraph" w:customStyle="1" w:styleId="smooth">
    <w:name w:val="smooth"/>
    <w:basedOn w:val="a"/>
    <w:rsid w:val="00A54BFF"/>
    <w:pPr>
      <w:widowControl/>
      <w:jc w:val="left"/>
    </w:pPr>
    <w:rPr>
      <w:rFonts w:ascii="宋体" w:eastAsia="宋体" w:hAnsi="宋体" w:cs="宋体"/>
      <w:kern w:val="0"/>
      <w:sz w:val="18"/>
      <w:szCs w:val="18"/>
    </w:rPr>
  </w:style>
  <w:style w:type="paragraph" w:customStyle="1" w:styleId="w980">
    <w:name w:val="w980"/>
    <w:basedOn w:val="a"/>
    <w:rsid w:val="00A54BFF"/>
    <w:pPr>
      <w:widowControl/>
      <w:jc w:val="left"/>
    </w:pPr>
    <w:rPr>
      <w:rFonts w:ascii="宋体" w:eastAsia="宋体" w:hAnsi="宋体" w:cs="宋体"/>
      <w:kern w:val="0"/>
      <w:sz w:val="18"/>
      <w:szCs w:val="18"/>
    </w:rPr>
  </w:style>
  <w:style w:type="paragraph" w:customStyle="1" w:styleId="smooth-box">
    <w:name w:val="smooth-box"/>
    <w:basedOn w:val="a"/>
    <w:rsid w:val="00A54BFF"/>
    <w:pPr>
      <w:widowControl/>
      <w:jc w:val="left"/>
    </w:pPr>
    <w:rPr>
      <w:rFonts w:ascii="宋体" w:eastAsia="宋体" w:hAnsi="宋体" w:cs="宋体"/>
      <w:kern w:val="0"/>
      <w:sz w:val="18"/>
      <w:szCs w:val="18"/>
    </w:rPr>
  </w:style>
  <w:style w:type="paragraph" w:customStyle="1" w:styleId="current">
    <w:name w:val="current"/>
    <w:basedOn w:val="a"/>
    <w:rsid w:val="00A54BFF"/>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A54BFF"/>
    <w:pPr>
      <w:widowControl/>
      <w:jc w:val="left"/>
    </w:pPr>
    <w:rPr>
      <w:rFonts w:ascii="宋体" w:eastAsia="宋体" w:hAnsi="宋体" w:cs="宋体"/>
      <w:kern w:val="0"/>
      <w:sz w:val="18"/>
      <w:szCs w:val="18"/>
    </w:rPr>
  </w:style>
  <w:style w:type="character" w:customStyle="1" w:styleId="tmpztreemovearrow">
    <w:name w:val="tmpztreemove_arrow"/>
    <w:basedOn w:val="a0"/>
    <w:rsid w:val="00A54BFF"/>
    <w:rPr>
      <w:bdr w:val="none" w:sz="0" w:space="0" w:color="auto" w:frame="1"/>
      <w:shd w:val="clear" w:color="auto" w:fill="auto"/>
    </w:rPr>
  </w:style>
  <w:style w:type="character" w:customStyle="1" w:styleId="button">
    <w:name w:val="button"/>
    <w:basedOn w:val="a0"/>
    <w:rsid w:val="00A54BFF"/>
  </w:style>
  <w:style w:type="character" w:customStyle="1" w:styleId="selected">
    <w:name w:val="selected"/>
    <w:basedOn w:val="a0"/>
    <w:rsid w:val="00A54BFF"/>
  </w:style>
  <w:style w:type="character" w:customStyle="1" w:styleId="hj-easyread-speakerprocesser-position-action-icon">
    <w:name w:val="hj-easyread-speakerprocesser-position-action-icon"/>
    <w:basedOn w:val="a0"/>
    <w:rsid w:val="00A54BFF"/>
  </w:style>
  <w:style w:type="character" w:customStyle="1" w:styleId="button1">
    <w:name w:val="button1"/>
    <w:basedOn w:val="a0"/>
    <w:rsid w:val="00A54BFF"/>
    <w:rPr>
      <w:bdr w:val="none" w:sz="0" w:space="0" w:color="auto" w:frame="1"/>
      <w:shd w:val="clear" w:color="auto" w:fill="auto"/>
    </w:rPr>
  </w:style>
  <w:style w:type="paragraph" w:customStyle="1" w:styleId="hd1">
    <w:name w:val="hd1"/>
    <w:basedOn w:val="a"/>
    <w:rsid w:val="00A54BFF"/>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A54BFF"/>
  </w:style>
  <w:style w:type="paragraph" w:customStyle="1" w:styleId="abtn1">
    <w:name w:val="abtn1"/>
    <w:basedOn w:val="a"/>
    <w:rsid w:val="00A54BFF"/>
    <w:pPr>
      <w:widowControl/>
      <w:spacing w:line="915" w:lineRule="atLeast"/>
      <w:jc w:val="left"/>
    </w:pPr>
    <w:rPr>
      <w:rFonts w:ascii="宋体" w:eastAsia="宋体" w:hAnsi="宋体" w:cs="宋体"/>
      <w:kern w:val="0"/>
      <w:sz w:val="18"/>
      <w:szCs w:val="18"/>
    </w:rPr>
  </w:style>
  <w:style w:type="paragraph" w:customStyle="1" w:styleId="abtn2">
    <w:name w:val="abtn2"/>
    <w:basedOn w:val="a"/>
    <w:rsid w:val="00A54BFF"/>
    <w:pPr>
      <w:widowControl/>
      <w:spacing w:line="915" w:lineRule="atLeast"/>
      <w:jc w:val="left"/>
    </w:pPr>
    <w:rPr>
      <w:rFonts w:ascii="宋体" w:eastAsia="宋体" w:hAnsi="宋体" w:cs="宋体"/>
      <w:kern w:val="0"/>
      <w:sz w:val="18"/>
      <w:szCs w:val="18"/>
    </w:rPr>
  </w:style>
  <w:style w:type="paragraph" w:customStyle="1" w:styleId="abtn3">
    <w:name w:val="abtn3"/>
    <w:basedOn w:val="a"/>
    <w:rsid w:val="00A54BFF"/>
    <w:pPr>
      <w:widowControl/>
      <w:spacing w:line="765" w:lineRule="atLeast"/>
      <w:jc w:val="left"/>
    </w:pPr>
    <w:rPr>
      <w:rFonts w:ascii="宋体" w:eastAsia="宋体" w:hAnsi="宋体" w:cs="宋体"/>
      <w:kern w:val="0"/>
      <w:sz w:val="18"/>
      <w:szCs w:val="18"/>
    </w:rPr>
  </w:style>
  <w:style w:type="paragraph" w:customStyle="1" w:styleId="abtn4">
    <w:name w:val="abtn4"/>
    <w:basedOn w:val="a"/>
    <w:rsid w:val="00A54BFF"/>
    <w:pPr>
      <w:widowControl/>
      <w:spacing w:line="765" w:lineRule="atLeast"/>
      <w:jc w:val="left"/>
    </w:pPr>
    <w:rPr>
      <w:rFonts w:ascii="宋体" w:eastAsia="宋体" w:hAnsi="宋体" w:cs="宋体"/>
      <w:kern w:val="0"/>
      <w:sz w:val="18"/>
      <w:szCs w:val="18"/>
    </w:rPr>
  </w:style>
  <w:style w:type="paragraph" w:customStyle="1" w:styleId="qs1">
    <w:name w:val="qs1"/>
    <w:basedOn w:val="a"/>
    <w:rsid w:val="00A54BFF"/>
    <w:pPr>
      <w:widowControl/>
      <w:jc w:val="left"/>
    </w:pPr>
    <w:rPr>
      <w:rFonts w:ascii="宋体" w:eastAsia="宋体" w:hAnsi="宋体" w:cs="宋体"/>
      <w:b/>
      <w:bCs/>
      <w:color w:val="4B4B4B"/>
      <w:kern w:val="0"/>
      <w:sz w:val="18"/>
      <w:szCs w:val="18"/>
    </w:rPr>
  </w:style>
  <w:style w:type="paragraph" w:customStyle="1" w:styleId="t1">
    <w:name w:val="t1"/>
    <w:basedOn w:val="a"/>
    <w:rsid w:val="00A54BFF"/>
    <w:pPr>
      <w:widowControl/>
      <w:jc w:val="left"/>
    </w:pPr>
    <w:rPr>
      <w:rFonts w:ascii="宋体" w:eastAsia="宋体" w:hAnsi="宋体" w:cs="宋体"/>
      <w:color w:val="4B4B4B"/>
      <w:kern w:val="0"/>
      <w:sz w:val="18"/>
      <w:szCs w:val="18"/>
    </w:rPr>
  </w:style>
  <w:style w:type="paragraph" w:customStyle="1" w:styleId="probar1">
    <w:name w:val="probar1"/>
    <w:basedOn w:val="a"/>
    <w:rsid w:val="00A54BFF"/>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A54BFF"/>
    <w:pPr>
      <w:widowControl/>
      <w:jc w:val="left"/>
    </w:pPr>
    <w:rPr>
      <w:rFonts w:ascii="宋体" w:eastAsia="宋体" w:hAnsi="宋体" w:cs="宋体"/>
      <w:kern w:val="0"/>
      <w:sz w:val="18"/>
      <w:szCs w:val="18"/>
    </w:rPr>
  </w:style>
  <w:style w:type="paragraph" w:customStyle="1" w:styleId="t2">
    <w:name w:val="t2"/>
    <w:basedOn w:val="a"/>
    <w:rsid w:val="00A54BFF"/>
    <w:pPr>
      <w:widowControl/>
      <w:jc w:val="left"/>
    </w:pPr>
    <w:rPr>
      <w:rFonts w:ascii="宋体" w:eastAsia="宋体" w:hAnsi="宋体" w:cs="宋体"/>
      <w:kern w:val="0"/>
      <w:sz w:val="18"/>
      <w:szCs w:val="18"/>
    </w:rPr>
  </w:style>
  <w:style w:type="paragraph" w:customStyle="1" w:styleId="t-hd1">
    <w:name w:val="t-hd1"/>
    <w:basedOn w:val="a"/>
    <w:rsid w:val="00A54BFF"/>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A54BFF"/>
    <w:pPr>
      <w:widowControl/>
      <w:jc w:val="left"/>
    </w:pPr>
    <w:rPr>
      <w:rFonts w:ascii="宋体" w:eastAsia="宋体" w:hAnsi="宋体" w:cs="宋体"/>
      <w:kern w:val="0"/>
      <w:sz w:val="18"/>
      <w:szCs w:val="18"/>
    </w:rPr>
  </w:style>
  <w:style w:type="paragraph" w:customStyle="1" w:styleId="w-icon1">
    <w:name w:val="w-icon1"/>
    <w:basedOn w:val="a"/>
    <w:rsid w:val="00A54BFF"/>
    <w:pPr>
      <w:widowControl/>
      <w:spacing w:before="90"/>
      <w:ind w:left="375"/>
      <w:jc w:val="left"/>
    </w:pPr>
    <w:rPr>
      <w:rFonts w:ascii="宋体" w:eastAsia="宋体" w:hAnsi="宋体" w:cs="宋体"/>
      <w:kern w:val="0"/>
      <w:sz w:val="18"/>
      <w:szCs w:val="18"/>
    </w:rPr>
  </w:style>
  <w:style w:type="paragraph" w:customStyle="1" w:styleId="t3">
    <w:name w:val="t3"/>
    <w:basedOn w:val="a"/>
    <w:rsid w:val="00A54BFF"/>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A54BFF"/>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A54BFF"/>
    <w:pPr>
      <w:widowControl/>
      <w:jc w:val="left"/>
    </w:pPr>
    <w:rPr>
      <w:rFonts w:ascii="宋体" w:eastAsia="宋体" w:hAnsi="宋体" w:cs="宋体"/>
      <w:kern w:val="0"/>
      <w:sz w:val="18"/>
      <w:szCs w:val="18"/>
    </w:rPr>
  </w:style>
  <w:style w:type="paragraph" w:customStyle="1" w:styleId="date1">
    <w:name w:val="date1"/>
    <w:basedOn w:val="a"/>
    <w:rsid w:val="00A54BFF"/>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A54BFF"/>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A54BFF"/>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A54BFF"/>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A54BFF"/>
    <w:pPr>
      <w:widowControl/>
      <w:spacing w:line="435" w:lineRule="atLeast"/>
      <w:jc w:val="left"/>
    </w:pPr>
    <w:rPr>
      <w:rFonts w:ascii="宋体" w:eastAsia="宋体" w:hAnsi="宋体" w:cs="宋体"/>
      <w:kern w:val="0"/>
      <w:sz w:val="18"/>
      <w:szCs w:val="18"/>
    </w:rPr>
  </w:style>
  <w:style w:type="paragraph" w:customStyle="1" w:styleId="abtn6">
    <w:name w:val="abtn6"/>
    <w:basedOn w:val="a"/>
    <w:rsid w:val="00A54BFF"/>
    <w:pPr>
      <w:widowControl/>
      <w:spacing w:line="435" w:lineRule="atLeast"/>
      <w:jc w:val="left"/>
    </w:pPr>
    <w:rPr>
      <w:rFonts w:ascii="宋体" w:eastAsia="宋体" w:hAnsi="宋体" w:cs="宋体"/>
      <w:kern w:val="0"/>
      <w:sz w:val="18"/>
      <w:szCs w:val="18"/>
    </w:rPr>
  </w:style>
  <w:style w:type="paragraph" w:customStyle="1" w:styleId="info1">
    <w:name w:val="info1"/>
    <w:basedOn w:val="a"/>
    <w:rsid w:val="00A54BFF"/>
    <w:pPr>
      <w:widowControl/>
      <w:jc w:val="left"/>
    </w:pPr>
    <w:rPr>
      <w:rFonts w:ascii="宋体" w:eastAsia="宋体" w:hAnsi="宋体" w:cs="宋体"/>
      <w:color w:val="5D5D5D"/>
      <w:kern w:val="0"/>
      <w:sz w:val="18"/>
      <w:szCs w:val="18"/>
    </w:rPr>
  </w:style>
  <w:style w:type="paragraph" w:customStyle="1" w:styleId="navli1">
    <w:name w:val="nav_li1"/>
    <w:basedOn w:val="a"/>
    <w:rsid w:val="00A54BFF"/>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A54BFF"/>
    <w:pPr>
      <w:widowControl/>
      <w:jc w:val="left"/>
    </w:pPr>
    <w:rPr>
      <w:rFonts w:ascii="宋体" w:eastAsia="宋体" w:hAnsi="宋体" w:cs="宋体"/>
      <w:b/>
      <w:bCs/>
      <w:color w:val="FFFFFF"/>
      <w:kern w:val="0"/>
      <w:szCs w:val="21"/>
    </w:rPr>
  </w:style>
  <w:style w:type="paragraph" w:customStyle="1" w:styleId="nava2">
    <w:name w:val="nav_a2"/>
    <w:basedOn w:val="a"/>
    <w:rsid w:val="00A54BFF"/>
    <w:pPr>
      <w:widowControl/>
      <w:jc w:val="left"/>
    </w:pPr>
    <w:rPr>
      <w:rFonts w:ascii="宋体" w:eastAsia="宋体" w:hAnsi="宋体" w:cs="宋体"/>
      <w:b/>
      <w:bCs/>
      <w:color w:val="FFFFFF"/>
      <w:kern w:val="0"/>
      <w:szCs w:val="21"/>
    </w:rPr>
  </w:style>
  <w:style w:type="paragraph" w:customStyle="1" w:styleId="sa1">
    <w:name w:val="sa1"/>
    <w:basedOn w:val="a"/>
    <w:rsid w:val="00A54BFF"/>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A54BFF"/>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A54BFF"/>
    <w:pPr>
      <w:widowControl/>
      <w:spacing w:line="465" w:lineRule="atLeast"/>
      <w:jc w:val="left"/>
    </w:pPr>
    <w:rPr>
      <w:rFonts w:ascii="宋体" w:eastAsia="宋体" w:hAnsi="宋体" w:cs="宋体"/>
      <w:kern w:val="0"/>
      <w:sz w:val="18"/>
      <w:szCs w:val="18"/>
    </w:rPr>
  </w:style>
  <w:style w:type="paragraph" w:customStyle="1" w:styleId="hd2">
    <w:name w:val="hd2"/>
    <w:basedOn w:val="a"/>
    <w:rsid w:val="00A54BFF"/>
    <w:pPr>
      <w:widowControl/>
      <w:jc w:val="left"/>
    </w:pPr>
    <w:rPr>
      <w:rFonts w:ascii="宋体" w:eastAsia="宋体" w:hAnsi="宋体" w:cs="宋体"/>
      <w:b/>
      <w:bCs/>
      <w:color w:val="2C79DA"/>
      <w:kern w:val="0"/>
      <w:szCs w:val="21"/>
    </w:rPr>
  </w:style>
  <w:style w:type="paragraph" w:customStyle="1" w:styleId="oplist-c1">
    <w:name w:val="oplist-c1"/>
    <w:basedOn w:val="a"/>
    <w:rsid w:val="00A54BFF"/>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A54BFF"/>
    <w:pPr>
      <w:widowControl/>
      <w:jc w:val="left"/>
    </w:pPr>
    <w:rPr>
      <w:rFonts w:ascii="宋体" w:eastAsia="宋体" w:hAnsi="宋体" w:cs="宋体"/>
      <w:kern w:val="0"/>
      <w:sz w:val="18"/>
      <w:szCs w:val="18"/>
    </w:rPr>
  </w:style>
  <w:style w:type="paragraph" w:customStyle="1" w:styleId="topbar1">
    <w:name w:val="topbar1"/>
    <w:basedOn w:val="a"/>
    <w:rsid w:val="00A54BFF"/>
    <w:pPr>
      <w:widowControl/>
      <w:jc w:val="left"/>
    </w:pPr>
    <w:rPr>
      <w:rFonts w:ascii="宋体" w:eastAsia="宋体" w:hAnsi="宋体" w:cs="宋体"/>
      <w:kern w:val="0"/>
      <w:sz w:val="18"/>
      <w:szCs w:val="18"/>
    </w:rPr>
  </w:style>
  <w:style w:type="paragraph" w:customStyle="1" w:styleId="hd3">
    <w:name w:val="hd3"/>
    <w:basedOn w:val="a"/>
    <w:rsid w:val="00A54BFF"/>
    <w:pPr>
      <w:widowControl/>
      <w:jc w:val="left"/>
    </w:pPr>
    <w:rPr>
      <w:rFonts w:ascii="宋体" w:eastAsia="宋体" w:hAnsi="宋体" w:cs="宋体"/>
      <w:color w:val="4D4D4D"/>
      <w:kern w:val="0"/>
      <w:sz w:val="18"/>
      <w:szCs w:val="18"/>
    </w:rPr>
  </w:style>
  <w:style w:type="paragraph" w:customStyle="1" w:styleId="smooth-lf1">
    <w:name w:val="smooth-lf1"/>
    <w:basedOn w:val="a"/>
    <w:rsid w:val="00A54BFF"/>
    <w:pPr>
      <w:widowControl/>
      <w:jc w:val="left"/>
    </w:pPr>
    <w:rPr>
      <w:rFonts w:ascii="宋体" w:eastAsia="宋体" w:hAnsi="宋体" w:cs="宋体"/>
      <w:kern w:val="0"/>
      <w:sz w:val="18"/>
      <w:szCs w:val="18"/>
    </w:rPr>
  </w:style>
  <w:style w:type="paragraph" w:customStyle="1" w:styleId="smooth1">
    <w:name w:val="smooth1"/>
    <w:basedOn w:val="a"/>
    <w:rsid w:val="00A54BFF"/>
    <w:pPr>
      <w:widowControl/>
      <w:jc w:val="left"/>
    </w:pPr>
    <w:rPr>
      <w:rFonts w:ascii="宋体" w:eastAsia="宋体" w:hAnsi="宋体" w:cs="宋体"/>
      <w:kern w:val="0"/>
      <w:sz w:val="18"/>
      <w:szCs w:val="18"/>
    </w:rPr>
  </w:style>
  <w:style w:type="paragraph" w:customStyle="1" w:styleId="w9801">
    <w:name w:val="w9801"/>
    <w:basedOn w:val="a"/>
    <w:rsid w:val="00A54BFF"/>
    <w:pPr>
      <w:widowControl/>
      <w:jc w:val="left"/>
    </w:pPr>
    <w:rPr>
      <w:rFonts w:ascii="宋体" w:eastAsia="宋体" w:hAnsi="宋体" w:cs="宋体"/>
      <w:kern w:val="0"/>
      <w:sz w:val="18"/>
      <w:szCs w:val="18"/>
    </w:rPr>
  </w:style>
  <w:style w:type="paragraph" w:customStyle="1" w:styleId="smooth-box1">
    <w:name w:val="smooth-box1"/>
    <w:basedOn w:val="a"/>
    <w:rsid w:val="00A54BFF"/>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A54BFF"/>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A54BFF"/>
    <w:rPr>
      <w:shd w:val="clear" w:color="auto" w:fill="auto"/>
    </w:rPr>
  </w:style>
  <w:style w:type="character" w:customStyle="1" w:styleId="apple-converted-space">
    <w:name w:val="apple-converted-space"/>
    <w:basedOn w:val="a0"/>
    <w:rsid w:val="00A5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34494">
      <w:bodyDiv w:val="1"/>
      <w:marLeft w:val="0"/>
      <w:marRight w:val="0"/>
      <w:marTop w:val="0"/>
      <w:marBottom w:val="0"/>
      <w:divBdr>
        <w:top w:val="none" w:sz="0" w:space="0" w:color="auto"/>
        <w:left w:val="none" w:sz="0" w:space="0" w:color="auto"/>
        <w:bottom w:val="none" w:sz="0" w:space="0" w:color="auto"/>
        <w:right w:val="none" w:sz="0" w:space="0" w:color="auto"/>
      </w:divBdr>
      <w:divsChild>
        <w:div w:id="1084693034">
          <w:marLeft w:val="0"/>
          <w:marRight w:val="0"/>
          <w:marTop w:val="0"/>
          <w:marBottom w:val="0"/>
          <w:divBdr>
            <w:top w:val="none" w:sz="0" w:space="0" w:color="auto"/>
            <w:left w:val="none" w:sz="0" w:space="0" w:color="auto"/>
            <w:bottom w:val="none" w:sz="0" w:space="0" w:color="auto"/>
            <w:right w:val="none" w:sz="0" w:space="0" w:color="auto"/>
          </w:divBdr>
          <w:divsChild>
            <w:div w:id="1741054921">
              <w:marLeft w:val="0"/>
              <w:marRight w:val="0"/>
              <w:marTop w:val="0"/>
              <w:marBottom w:val="0"/>
              <w:divBdr>
                <w:top w:val="none" w:sz="0" w:space="0" w:color="auto"/>
                <w:left w:val="none" w:sz="0" w:space="0" w:color="auto"/>
                <w:bottom w:val="none" w:sz="0" w:space="0" w:color="auto"/>
                <w:right w:val="none" w:sz="0" w:space="0" w:color="auto"/>
              </w:divBdr>
              <w:divsChild>
                <w:div w:id="850221869">
                  <w:marLeft w:val="0"/>
                  <w:marRight w:val="0"/>
                  <w:marTop w:val="0"/>
                  <w:marBottom w:val="0"/>
                  <w:divBdr>
                    <w:top w:val="none" w:sz="0" w:space="0" w:color="auto"/>
                    <w:left w:val="none" w:sz="0" w:space="0" w:color="auto"/>
                    <w:bottom w:val="none" w:sz="0" w:space="0" w:color="auto"/>
                    <w:right w:val="none" w:sz="0" w:space="0" w:color="auto"/>
                  </w:divBdr>
                  <w:divsChild>
                    <w:div w:id="315455538">
                      <w:marLeft w:val="0"/>
                      <w:marRight w:val="0"/>
                      <w:marTop w:val="0"/>
                      <w:marBottom w:val="0"/>
                      <w:divBdr>
                        <w:top w:val="none" w:sz="0" w:space="0" w:color="auto"/>
                        <w:left w:val="none" w:sz="0" w:space="0" w:color="auto"/>
                        <w:bottom w:val="none" w:sz="0" w:space="0" w:color="auto"/>
                        <w:right w:val="none" w:sz="0" w:space="0" w:color="auto"/>
                      </w:divBdr>
                      <w:divsChild>
                        <w:div w:id="939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view/487453.htm" TargetMode="External"/><Relationship Id="rId5" Type="http://schemas.openxmlformats.org/officeDocument/2006/relationships/hyperlink" Target="http://baike.baidu.com/view/516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2018-05-10T03:04:00Z</dcterms:created>
  <dcterms:modified xsi:type="dcterms:W3CDTF">2018-05-10T03:04:00Z</dcterms:modified>
</cp:coreProperties>
</file>